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DF0F" w14:textId="5BB1E4D4" w:rsidR="00C80440" w:rsidRPr="00275314" w:rsidRDefault="0088106F" w:rsidP="009E174A">
      <w:pPr>
        <w:spacing w:line="360" w:lineRule="auto"/>
        <w:ind w:left="426"/>
        <w:jc w:val="left"/>
        <w:rPr>
          <w:rFonts w:ascii="Arial Rounded MT Bold" w:hAnsi="Arial Rounded MT Bold" w:cs="Arial"/>
          <w:sz w:val="20"/>
          <w:u w:val="single"/>
        </w:rPr>
      </w:pPr>
      <w:r>
        <w:rPr>
          <w:rFonts w:ascii="Arial Rounded MT Bold" w:hAnsi="Arial Rounded MT Bold" w:cs="Arial"/>
          <w:sz w:val="20"/>
          <w:u w:val="single"/>
        </w:rPr>
        <w:t>Presseinformation</w:t>
      </w:r>
    </w:p>
    <w:p w14:paraId="24E30BA0" w14:textId="29F13124" w:rsidR="00ED574D" w:rsidRPr="006D6A35" w:rsidRDefault="006D6A35" w:rsidP="003B7A33">
      <w:pPr>
        <w:spacing w:line="360" w:lineRule="auto"/>
        <w:ind w:left="425" w:firstLine="1"/>
        <w:jc w:val="right"/>
        <w:rPr>
          <w:rFonts w:ascii="Arial" w:hAnsi="Arial" w:cs="Arial"/>
          <w:sz w:val="20"/>
        </w:rPr>
      </w:pPr>
      <w:r w:rsidRPr="006D6A35">
        <w:rPr>
          <w:rFonts w:ascii="Arial" w:hAnsi="Arial" w:cs="Arial"/>
          <w:sz w:val="20"/>
        </w:rPr>
        <w:t>27</w:t>
      </w:r>
      <w:r w:rsidR="001554DC" w:rsidRPr="006D6A35">
        <w:rPr>
          <w:rFonts w:ascii="Arial" w:hAnsi="Arial" w:cs="Arial"/>
          <w:sz w:val="20"/>
        </w:rPr>
        <w:t xml:space="preserve">. </w:t>
      </w:r>
      <w:r w:rsidR="0072712E" w:rsidRPr="006D6A35">
        <w:rPr>
          <w:rFonts w:ascii="Arial" w:hAnsi="Arial" w:cs="Arial"/>
          <w:sz w:val="20"/>
        </w:rPr>
        <w:t>März</w:t>
      </w:r>
      <w:r w:rsidR="00852C5C" w:rsidRPr="006D6A35">
        <w:rPr>
          <w:rFonts w:ascii="Arial" w:hAnsi="Arial" w:cs="Arial"/>
          <w:sz w:val="20"/>
        </w:rPr>
        <w:t xml:space="preserve"> </w:t>
      </w:r>
      <w:r w:rsidR="00ED574D" w:rsidRPr="006D6A35">
        <w:rPr>
          <w:rFonts w:ascii="Arial" w:hAnsi="Arial" w:cs="Arial"/>
          <w:sz w:val="20"/>
        </w:rPr>
        <w:t>20</w:t>
      </w:r>
      <w:r w:rsidR="003D604D" w:rsidRPr="006D6A35">
        <w:rPr>
          <w:rFonts w:ascii="Arial" w:hAnsi="Arial" w:cs="Arial"/>
          <w:sz w:val="20"/>
        </w:rPr>
        <w:t>2</w:t>
      </w:r>
      <w:r w:rsidR="00535BDB" w:rsidRPr="006D6A35">
        <w:rPr>
          <w:rFonts w:ascii="Arial" w:hAnsi="Arial" w:cs="Arial"/>
          <w:sz w:val="20"/>
        </w:rPr>
        <w:t>6</w:t>
      </w:r>
    </w:p>
    <w:p w14:paraId="3541C5B4" w14:textId="77777777" w:rsidR="00ED574D" w:rsidRPr="006D6A35" w:rsidRDefault="00ED574D" w:rsidP="003B7A33">
      <w:pPr>
        <w:spacing w:line="360" w:lineRule="auto"/>
        <w:ind w:left="425" w:firstLine="1"/>
        <w:jc w:val="right"/>
        <w:rPr>
          <w:rFonts w:ascii="Arial" w:hAnsi="Arial" w:cs="Arial"/>
          <w:sz w:val="14"/>
          <w:szCs w:val="14"/>
        </w:rPr>
      </w:pPr>
    </w:p>
    <w:p w14:paraId="75BA57D3" w14:textId="2E770204" w:rsidR="00F904AA" w:rsidRDefault="00A81C57" w:rsidP="00323D30">
      <w:pPr>
        <w:tabs>
          <w:tab w:val="left" w:pos="9720"/>
        </w:tabs>
        <w:spacing w:line="360" w:lineRule="auto"/>
        <w:ind w:left="426"/>
        <w:rPr>
          <w:rFonts w:ascii="Arial Rounded MT Bold" w:hAnsi="Arial Rounded MT Bold" w:cs="Arial"/>
          <w:sz w:val="26"/>
          <w:szCs w:val="26"/>
        </w:rPr>
      </w:pPr>
      <w:r w:rsidRPr="006D6A35">
        <w:rPr>
          <w:rFonts w:ascii="Arial Rounded MT Bold" w:hAnsi="Arial Rounded MT Bold" w:cs="Arial"/>
          <w:sz w:val="26"/>
          <w:szCs w:val="26"/>
        </w:rPr>
        <w:t>Ostern in Stuttgart</w:t>
      </w:r>
    </w:p>
    <w:p w14:paraId="3E1DB91E" w14:textId="70E52881" w:rsidR="0066605D" w:rsidRPr="00F904AA" w:rsidRDefault="00F35249" w:rsidP="00F904AA">
      <w:pPr>
        <w:tabs>
          <w:tab w:val="left" w:pos="9720"/>
        </w:tabs>
        <w:spacing w:line="360" w:lineRule="auto"/>
        <w:ind w:left="426"/>
        <w:rPr>
          <w:rFonts w:ascii="Arial Rounded MT Bold" w:hAnsi="Arial Rounded MT Bold" w:cs="Arial"/>
          <w:sz w:val="20"/>
        </w:rPr>
      </w:pPr>
      <w:bookmarkStart w:id="0" w:name="_Hlk221098573"/>
      <w:r>
        <w:rPr>
          <w:rFonts w:ascii="Arial Rounded MT Bold" w:hAnsi="Arial Rounded MT Bold" w:cs="Arial"/>
          <w:sz w:val="20"/>
        </w:rPr>
        <w:t xml:space="preserve">Die Osterangebote der Stuttgart-Marketing GmbH </w:t>
      </w:r>
    </w:p>
    <w:p w14:paraId="3F6BF49C" w14:textId="77777777" w:rsidR="0066605D" w:rsidRDefault="0066605D" w:rsidP="0066605D">
      <w:pPr>
        <w:tabs>
          <w:tab w:val="left" w:pos="9720"/>
        </w:tabs>
        <w:spacing w:line="360" w:lineRule="auto"/>
        <w:ind w:left="426"/>
        <w:rPr>
          <w:rFonts w:ascii="Arial Rounded MT Bold" w:hAnsi="Arial Rounded MT Bold" w:cs="Arial"/>
          <w:sz w:val="20"/>
        </w:rPr>
      </w:pPr>
    </w:p>
    <w:p w14:paraId="5885131B" w14:textId="437A0BF9" w:rsidR="0066605D" w:rsidRDefault="00A81C57" w:rsidP="00A81C57">
      <w:pPr>
        <w:tabs>
          <w:tab w:val="left" w:pos="9720"/>
        </w:tabs>
        <w:spacing w:line="360" w:lineRule="auto"/>
        <w:ind w:left="426"/>
        <w:rPr>
          <w:rFonts w:ascii="Arial Rounded MT Bold" w:hAnsi="Arial Rounded MT Bold" w:cs="Arial"/>
          <w:color w:val="000000" w:themeColor="text1"/>
          <w:sz w:val="20"/>
        </w:rPr>
      </w:pPr>
      <w:r w:rsidRPr="00A81C57">
        <w:rPr>
          <w:rFonts w:ascii="Arial Rounded MT Bold" w:hAnsi="Arial Rounded MT Bold" w:cs="Arial"/>
          <w:color w:val="000000" w:themeColor="text1"/>
          <w:sz w:val="20"/>
        </w:rPr>
        <w:t xml:space="preserve">Stuttgart bietet rund um Ostern vielfältige Erlebnisse für Gäste und Einheimische. Ob als Geschenk oder spontane Freizeitidee: Die ErlebnisCard, </w:t>
      </w:r>
      <w:r w:rsidR="00F35249">
        <w:rPr>
          <w:rFonts w:ascii="Arial Rounded MT Bold" w:hAnsi="Arial Rounded MT Bold" w:cs="Arial"/>
          <w:color w:val="000000" w:themeColor="text1"/>
          <w:sz w:val="20"/>
        </w:rPr>
        <w:t xml:space="preserve">die Angebote im i-Punkt, das Weinbaumuseum sowie das Tourenangebot sorgen für ein gelungenes Osterwochenende. </w:t>
      </w:r>
    </w:p>
    <w:p w14:paraId="36BA79D7" w14:textId="77777777" w:rsidR="00A81C57" w:rsidRPr="00A81C57" w:rsidRDefault="00A81C57" w:rsidP="00A81C57">
      <w:pPr>
        <w:tabs>
          <w:tab w:val="left" w:pos="9720"/>
        </w:tabs>
        <w:spacing w:line="360" w:lineRule="auto"/>
        <w:ind w:left="426"/>
        <w:rPr>
          <w:rFonts w:ascii="Arial" w:hAnsi="Arial" w:cs="Arial"/>
          <w:color w:val="000000" w:themeColor="text1"/>
          <w:sz w:val="20"/>
        </w:rPr>
      </w:pPr>
    </w:p>
    <w:p w14:paraId="37A7D608" w14:textId="77777777" w:rsidR="00F6249E" w:rsidRPr="00F6249E" w:rsidRDefault="00F6249E" w:rsidP="00965335">
      <w:pPr>
        <w:tabs>
          <w:tab w:val="left" w:pos="9720"/>
        </w:tabs>
        <w:spacing w:line="360" w:lineRule="auto"/>
        <w:ind w:left="426"/>
        <w:rPr>
          <w:rFonts w:ascii="Arial Rounded MT Bold" w:hAnsi="Arial Rounded MT Bold" w:cs="Arial"/>
          <w:color w:val="000000" w:themeColor="text1"/>
          <w:sz w:val="20"/>
        </w:rPr>
      </w:pPr>
      <w:r w:rsidRPr="00F6249E">
        <w:rPr>
          <w:rFonts w:ascii="Arial Rounded MT Bold" w:hAnsi="Arial Rounded MT Bold" w:cs="Arial"/>
          <w:color w:val="000000" w:themeColor="text1"/>
          <w:sz w:val="20"/>
        </w:rPr>
        <w:t xml:space="preserve">ErlebnisCard: </w:t>
      </w:r>
    </w:p>
    <w:p w14:paraId="062B2369" w14:textId="46B64A54" w:rsidR="00F6249E" w:rsidRDefault="00A81C57" w:rsidP="00965335">
      <w:pPr>
        <w:tabs>
          <w:tab w:val="left" w:pos="9720"/>
        </w:tabs>
        <w:spacing w:line="360" w:lineRule="auto"/>
        <w:ind w:left="426"/>
        <w:rPr>
          <w:rFonts w:ascii="Arial" w:hAnsi="Arial" w:cs="Arial"/>
          <w:color w:val="000000" w:themeColor="text1"/>
          <w:sz w:val="20"/>
        </w:rPr>
      </w:pPr>
      <w:r w:rsidRPr="00A81C57">
        <w:rPr>
          <w:rFonts w:ascii="Arial" w:hAnsi="Arial" w:cs="Arial"/>
          <w:color w:val="000000" w:themeColor="text1"/>
          <w:sz w:val="20"/>
        </w:rPr>
        <w:t xml:space="preserve">Die ErlebnisCard ermöglicht </w:t>
      </w:r>
      <w:r>
        <w:rPr>
          <w:rFonts w:ascii="Arial" w:hAnsi="Arial" w:cs="Arial"/>
          <w:color w:val="000000" w:themeColor="text1"/>
          <w:sz w:val="20"/>
        </w:rPr>
        <w:t xml:space="preserve">365 Tage lang </w:t>
      </w:r>
      <w:r w:rsidR="008C6610">
        <w:rPr>
          <w:rFonts w:ascii="Arial" w:hAnsi="Arial" w:cs="Arial"/>
          <w:color w:val="000000" w:themeColor="text1"/>
          <w:sz w:val="20"/>
        </w:rPr>
        <w:t xml:space="preserve">ab dem Wunschdatum freien Eintritt bei über 70 Kultur- und Freizeiteinrichtungen </w:t>
      </w:r>
      <w:r w:rsidRPr="00A81C57">
        <w:rPr>
          <w:rFonts w:ascii="Arial" w:hAnsi="Arial" w:cs="Arial"/>
          <w:color w:val="000000" w:themeColor="text1"/>
          <w:sz w:val="20"/>
        </w:rPr>
        <w:t xml:space="preserve">in der Region </w:t>
      </w:r>
      <w:r w:rsidR="008C6610">
        <w:rPr>
          <w:rFonts w:ascii="Arial" w:hAnsi="Arial" w:cs="Arial"/>
          <w:color w:val="000000" w:themeColor="text1"/>
          <w:sz w:val="20"/>
        </w:rPr>
        <w:t>–</w:t>
      </w:r>
      <w:r>
        <w:rPr>
          <w:rFonts w:ascii="Arial" w:hAnsi="Arial" w:cs="Arial"/>
          <w:color w:val="000000" w:themeColor="text1"/>
          <w:sz w:val="20"/>
        </w:rPr>
        <w:t xml:space="preserve"> ob faszinierende Museen, aktive Abenteuer oder erholsame Auszeiten, hier ist für alle was dabei. </w:t>
      </w:r>
      <w:r w:rsidR="008C6610">
        <w:rPr>
          <w:rFonts w:ascii="Arial" w:hAnsi="Arial" w:cs="Arial"/>
          <w:color w:val="000000" w:themeColor="text1"/>
          <w:sz w:val="20"/>
        </w:rPr>
        <w:t>Erhältlich ist d</w:t>
      </w:r>
      <w:r>
        <w:rPr>
          <w:rFonts w:ascii="Arial" w:hAnsi="Arial" w:cs="Arial"/>
          <w:color w:val="000000" w:themeColor="text1"/>
          <w:sz w:val="20"/>
        </w:rPr>
        <w:t>ie Karte</w:t>
      </w:r>
      <w:r w:rsidR="008A472E">
        <w:rPr>
          <w:rFonts w:ascii="Arial" w:hAnsi="Arial" w:cs="Arial"/>
          <w:color w:val="000000" w:themeColor="text1"/>
          <w:sz w:val="20"/>
        </w:rPr>
        <w:t xml:space="preserve"> </w:t>
      </w:r>
      <w:r w:rsidR="008C6610">
        <w:rPr>
          <w:rFonts w:ascii="Arial" w:hAnsi="Arial" w:cs="Arial"/>
          <w:color w:val="000000" w:themeColor="text1"/>
          <w:sz w:val="20"/>
        </w:rPr>
        <w:t xml:space="preserve">als digitale Version oder als </w:t>
      </w:r>
      <w:proofErr w:type="spellStart"/>
      <w:r w:rsidR="008C6610">
        <w:rPr>
          <w:rFonts w:ascii="Arial" w:hAnsi="Arial" w:cs="Arial"/>
          <w:color w:val="000000" w:themeColor="text1"/>
          <w:sz w:val="20"/>
        </w:rPr>
        <w:t>Hardticket</w:t>
      </w:r>
      <w:proofErr w:type="spellEnd"/>
      <w:r w:rsidR="008C6610">
        <w:rPr>
          <w:rFonts w:ascii="Arial" w:hAnsi="Arial" w:cs="Arial"/>
          <w:color w:val="000000" w:themeColor="text1"/>
          <w:sz w:val="20"/>
        </w:rPr>
        <w:t xml:space="preserve"> online sowie im i</w:t>
      </w:r>
      <w:r>
        <w:rPr>
          <w:rFonts w:ascii="Arial" w:hAnsi="Arial" w:cs="Arial"/>
          <w:color w:val="000000" w:themeColor="text1"/>
          <w:sz w:val="20"/>
        </w:rPr>
        <w:t xml:space="preserve">-Punkt im Haus des Tourismus. </w:t>
      </w:r>
    </w:p>
    <w:p w14:paraId="6F8652F4" w14:textId="4996843C" w:rsidR="004E783E" w:rsidRDefault="004E783E" w:rsidP="00965335">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Alle Leistungsangebote der Erleb</w:t>
      </w:r>
      <w:r w:rsidR="008C6610">
        <w:rPr>
          <w:rFonts w:ascii="Arial" w:hAnsi="Arial" w:cs="Arial"/>
          <w:color w:val="000000" w:themeColor="text1"/>
          <w:sz w:val="20"/>
        </w:rPr>
        <w:t>n</w:t>
      </w:r>
      <w:r>
        <w:rPr>
          <w:rFonts w:ascii="Arial" w:hAnsi="Arial" w:cs="Arial"/>
          <w:color w:val="000000" w:themeColor="text1"/>
          <w:sz w:val="20"/>
        </w:rPr>
        <w:t xml:space="preserve">isCard im Überblick unter </w:t>
      </w:r>
      <w:hyperlink r:id="rId8" w:history="1">
        <w:r w:rsidRPr="0033601D">
          <w:rPr>
            <w:rStyle w:val="Hyperlink"/>
            <w:rFonts w:ascii="Arial" w:hAnsi="Arial" w:cs="Arial"/>
            <w:sz w:val="20"/>
          </w:rPr>
          <w:t>www.erlebniscard-stuttgart.de</w:t>
        </w:r>
      </w:hyperlink>
      <w:r>
        <w:rPr>
          <w:rFonts w:ascii="Arial" w:hAnsi="Arial" w:cs="Arial"/>
          <w:color w:val="000000" w:themeColor="text1"/>
          <w:sz w:val="20"/>
        </w:rPr>
        <w:t>.</w:t>
      </w:r>
    </w:p>
    <w:p w14:paraId="04C9E7AB" w14:textId="77777777" w:rsidR="00F6249E" w:rsidRDefault="00F6249E" w:rsidP="00965335">
      <w:pPr>
        <w:tabs>
          <w:tab w:val="left" w:pos="9720"/>
        </w:tabs>
        <w:spacing w:line="360" w:lineRule="auto"/>
        <w:ind w:left="426"/>
        <w:rPr>
          <w:rFonts w:ascii="Arial" w:hAnsi="Arial" w:cs="Arial"/>
          <w:color w:val="000000" w:themeColor="text1"/>
          <w:sz w:val="20"/>
        </w:rPr>
      </w:pPr>
    </w:p>
    <w:p w14:paraId="7EA91A33" w14:textId="292D6778" w:rsidR="00F6249E" w:rsidRPr="00F6249E" w:rsidRDefault="00F6249E" w:rsidP="00965335">
      <w:pPr>
        <w:tabs>
          <w:tab w:val="left" w:pos="9720"/>
        </w:tabs>
        <w:spacing w:line="360" w:lineRule="auto"/>
        <w:ind w:left="426"/>
        <w:rPr>
          <w:rFonts w:ascii="Arial Rounded MT Bold" w:hAnsi="Arial Rounded MT Bold" w:cs="Arial"/>
          <w:color w:val="000000" w:themeColor="text1"/>
          <w:sz w:val="20"/>
        </w:rPr>
      </w:pPr>
      <w:r w:rsidRPr="00F6249E">
        <w:rPr>
          <w:rFonts w:ascii="Arial Rounded MT Bold" w:hAnsi="Arial Rounded MT Bold" w:cs="Arial"/>
          <w:color w:val="000000" w:themeColor="text1"/>
          <w:sz w:val="20"/>
        </w:rPr>
        <w:t xml:space="preserve">i-Punkt im Haus des Tourismus: </w:t>
      </w:r>
    </w:p>
    <w:p w14:paraId="12AAD8F9" w14:textId="617BCA3C" w:rsidR="00F6249E" w:rsidRDefault="00F6249E" w:rsidP="00F6249E">
      <w:pPr>
        <w:tabs>
          <w:tab w:val="left" w:pos="9720"/>
        </w:tabs>
        <w:spacing w:line="360" w:lineRule="auto"/>
        <w:ind w:left="426"/>
        <w:rPr>
          <w:rFonts w:ascii="Arial" w:hAnsi="Arial" w:cs="Arial"/>
          <w:color w:val="000000" w:themeColor="text1"/>
          <w:sz w:val="20"/>
        </w:rPr>
      </w:pPr>
      <w:r w:rsidRPr="00A81C57">
        <w:rPr>
          <w:rFonts w:ascii="Arial" w:hAnsi="Arial" w:cs="Arial"/>
          <w:color w:val="000000" w:themeColor="text1"/>
          <w:sz w:val="20"/>
        </w:rPr>
        <w:t>Wer noch auf der Suche nach passenden Geschenkideen ist, wird bei der Stuttgart-Marketing GmbH fündig</w:t>
      </w:r>
      <w:r w:rsidR="001A0BFB">
        <w:rPr>
          <w:rFonts w:ascii="Arial" w:hAnsi="Arial" w:cs="Arial"/>
          <w:color w:val="000000" w:themeColor="text1"/>
          <w:sz w:val="20"/>
        </w:rPr>
        <w:t>.</w:t>
      </w:r>
      <w:r w:rsidRPr="00F6249E">
        <w:rPr>
          <w:rFonts w:ascii="Arial" w:hAnsi="Arial" w:cs="Arial"/>
          <w:color w:val="000000" w:themeColor="text1"/>
          <w:sz w:val="20"/>
        </w:rPr>
        <w:t xml:space="preserve"> </w:t>
      </w:r>
      <w:r w:rsidR="001A0BFB">
        <w:rPr>
          <w:rFonts w:ascii="Arial" w:hAnsi="Arial" w:cs="Arial"/>
          <w:color w:val="000000" w:themeColor="text1"/>
          <w:sz w:val="20"/>
        </w:rPr>
        <w:t>Im Haus des Tourismus</w:t>
      </w:r>
      <w:r>
        <w:rPr>
          <w:rFonts w:ascii="Arial" w:hAnsi="Arial" w:cs="Arial"/>
          <w:color w:val="000000" w:themeColor="text1"/>
          <w:sz w:val="20"/>
        </w:rPr>
        <w:t xml:space="preserve"> gibt es neben der ErlebnisCard auch ein großes Sortiment an regional</w:t>
      </w:r>
      <w:r w:rsidRPr="00A81C57">
        <w:rPr>
          <w:rFonts w:ascii="Arial" w:hAnsi="Arial" w:cs="Arial"/>
          <w:color w:val="000000" w:themeColor="text1"/>
          <w:sz w:val="20"/>
        </w:rPr>
        <w:t>e</w:t>
      </w:r>
      <w:r>
        <w:rPr>
          <w:rFonts w:ascii="Arial" w:hAnsi="Arial" w:cs="Arial"/>
          <w:color w:val="000000" w:themeColor="text1"/>
          <w:sz w:val="20"/>
        </w:rPr>
        <w:t>n</w:t>
      </w:r>
      <w:r w:rsidRPr="00A81C57">
        <w:rPr>
          <w:rFonts w:ascii="Arial" w:hAnsi="Arial" w:cs="Arial"/>
          <w:color w:val="000000" w:themeColor="text1"/>
          <w:sz w:val="20"/>
        </w:rPr>
        <w:t xml:space="preserve"> Produkte</w:t>
      </w:r>
      <w:r>
        <w:rPr>
          <w:rFonts w:ascii="Arial" w:hAnsi="Arial" w:cs="Arial"/>
          <w:color w:val="000000" w:themeColor="text1"/>
          <w:sz w:val="20"/>
        </w:rPr>
        <w:t>n</w:t>
      </w:r>
      <w:r w:rsidRPr="00A81C57">
        <w:rPr>
          <w:rFonts w:ascii="Arial" w:hAnsi="Arial" w:cs="Arial"/>
          <w:color w:val="000000" w:themeColor="text1"/>
          <w:sz w:val="20"/>
        </w:rPr>
        <w:t xml:space="preserve"> und Souvenirs</w:t>
      </w:r>
      <w:r>
        <w:rPr>
          <w:rFonts w:ascii="Arial" w:hAnsi="Arial" w:cs="Arial"/>
          <w:color w:val="000000" w:themeColor="text1"/>
          <w:sz w:val="20"/>
        </w:rPr>
        <w:t xml:space="preserve">, die sich perfekt für das Osternest eignen. Wie wäre es zum Beispiel mit einem edlen Tropfen aus den Weinbergen Stuttgarts, handgemachter Feinkost oder Spezialitäten kleiner Manufakturen? Auch eine schöne Geschenkidee: ein </w:t>
      </w:r>
      <w:r w:rsidRPr="00A81C57">
        <w:rPr>
          <w:rFonts w:ascii="Arial" w:hAnsi="Arial" w:cs="Arial"/>
          <w:color w:val="000000" w:themeColor="text1"/>
          <w:sz w:val="20"/>
        </w:rPr>
        <w:t xml:space="preserve">Gutschein für </w:t>
      </w:r>
      <w:r>
        <w:rPr>
          <w:rFonts w:ascii="Arial" w:hAnsi="Arial" w:cs="Arial"/>
          <w:color w:val="000000" w:themeColor="text1"/>
          <w:sz w:val="20"/>
        </w:rPr>
        <w:t xml:space="preserve">eine </w:t>
      </w:r>
      <w:r w:rsidRPr="00A81C57">
        <w:rPr>
          <w:rFonts w:ascii="Arial" w:hAnsi="Arial" w:cs="Arial"/>
          <w:color w:val="000000" w:themeColor="text1"/>
          <w:sz w:val="20"/>
        </w:rPr>
        <w:t xml:space="preserve">geführte Tour, </w:t>
      </w:r>
      <w:r>
        <w:rPr>
          <w:rFonts w:ascii="Arial" w:hAnsi="Arial" w:cs="Arial"/>
          <w:color w:val="000000" w:themeColor="text1"/>
          <w:sz w:val="20"/>
        </w:rPr>
        <w:t>der</w:t>
      </w:r>
      <w:r w:rsidRPr="00A81C57">
        <w:rPr>
          <w:rFonts w:ascii="Arial" w:hAnsi="Arial" w:cs="Arial"/>
          <w:color w:val="000000" w:themeColor="text1"/>
          <w:sz w:val="20"/>
        </w:rPr>
        <w:t xml:space="preserve"> flexibel eingelöst werden </w:t>
      </w:r>
      <w:r>
        <w:rPr>
          <w:rFonts w:ascii="Arial" w:hAnsi="Arial" w:cs="Arial"/>
          <w:color w:val="000000" w:themeColor="text1"/>
          <w:sz w:val="20"/>
        </w:rPr>
        <w:t>kann</w:t>
      </w:r>
      <w:r w:rsidRPr="00A81C57">
        <w:rPr>
          <w:rFonts w:ascii="Arial" w:hAnsi="Arial" w:cs="Arial"/>
          <w:color w:val="000000" w:themeColor="text1"/>
          <w:sz w:val="20"/>
        </w:rPr>
        <w:t>.</w:t>
      </w:r>
    </w:p>
    <w:p w14:paraId="38301B92" w14:textId="3F528C1E" w:rsidR="00F6249E" w:rsidRPr="00A81C57" w:rsidRDefault="00F6249E" w:rsidP="00965335">
      <w:pPr>
        <w:tabs>
          <w:tab w:val="left" w:pos="9720"/>
        </w:tabs>
        <w:spacing w:line="360" w:lineRule="auto"/>
        <w:ind w:left="426"/>
        <w:rPr>
          <w:rFonts w:ascii="Arial" w:hAnsi="Arial" w:cs="Arial"/>
          <w:color w:val="000000" w:themeColor="text1"/>
          <w:sz w:val="20"/>
        </w:rPr>
      </w:pPr>
    </w:p>
    <w:p w14:paraId="087ABD2F" w14:textId="5926FF18" w:rsidR="00A81C57" w:rsidRPr="00F6249E" w:rsidRDefault="00F6249E" w:rsidP="00A81C57">
      <w:pPr>
        <w:tabs>
          <w:tab w:val="left" w:pos="9720"/>
        </w:tabs>
        <w:spacing w:line="360" w:lineRule="auto"/>
        <w:ind w:left="426"/>
        <w:rPr>
          <w:rFonts w:ascii="Arial Rounded MT Bold" w:hAnsi="Arial Rounded MT Bold" w:cs="Arial"/>
          <w:color w:val="000000" w:themeColor="text1"/>
          <w:sz w:val="20"/>
        </w:rPr>
      </w:pPr>
      <w:r w:rsidRPr="00F6249E">
        <w:rPr>
          <w:rFonts w:ascii="Arial Rounded MT Bold" w:hAnsi="Arial Rounded MT Bold" w:cs="Arial"/>
          <w:color w:val="000000" w:themeColor="text1"/>
          <w:sz w:val="20"/>
        </w:rPr>
        <w:t xml:space="preserve">Stuttgart Touren: </w:t>
      </w:r>
    </w:p>
    <w:p w14:paraId="77E9EEDC" w14:textId="376CA286" w:rsidR="00F6249E" w:rsidRDefault="00F6249E" w:rsidP="00590ADF">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Über die Osterfeiertage und auch in den kommenden Frühlings- und Sommermonaten </w:t>
      </w:r>
      <w:r w:rsidR="00A81C57" w:rsidRPr="00A81C57">
        <w:rPr>
          <w:rFonts w:ascii="Arial" w:hAnsi="Arial" w:cs="Arial"/>
          <w:color w:val="000000" w:themeColor="text1"/>
          <w:sz w:val="20"/>
        </w:rPr>
        <w:t xml:space="preserve">lädt ein vielfältiges Programm dazu ein, die Landeshauptstadt aktiv zu erkunden. </w:t>
      </w:r>
      <w:r w:rsidR="00E304CE">
        <w:rPr>
          <w:rFonts w:ascii="Arial" w:hAnsi="Arial" w:cs="Arial"/>
          <w:color w:val="000000" w:themeColor="text1"/>
          <w:sz w:val="20"/>
        </w:rPr>
        <w:t>Eine Auswahl: A</w:t>
      </w:r>
      <w:r w:rsidR="00A81C57" w:rsidRPr="00A81C57">
        <w:rPr>
          <w:rFonts w:ascii="Arial" w:hAnsi="Arial" w:cs="Arial"/>
          <w:color w:val="000000" w:themeColor="text1"/>
          <w:sz w:val="20"/>
        </w:rPr>
        <w:t xml:space="preserve">m Gründonnerstag </w:t>
      </w:r>
      <w:r w:rsidR="00E304CE">
        <w:rPr>
          <w:rFonts w:ascii="Arial" w:hAnsi="Arial" w:cs="Arial"/>
          <w:color w:val="000000" w:themeColor="text1"/>
          <w:sz w:val="20"/>
        </w:rPr>
        <w:t xml:space="preserve">geht es mit der Führung </w:t>
      </w:r>
      <w:r w:rsidR="00A81C57" w:rsidRPr="00A81C57">
        <w:rPr>
          <w:rFonts w:ascii="Arial" w:hAnsi="Arial" w:cs="Arial"/>
          <w:color w:val="000000" w:themeColor="text1"/>
          <w:sz w:val="20"/>
        </w:rPr>
        <w:t xml:space="preserve">„Stadtbibliothek Stuttgart – eine </w:t>
      </w:r>
      <w:proofErr w:type="spellStart"/>
      <w:r w:rsidR="00A81C57" w:rsidRPr="00A81C57">
        <w:rPr>
          <w:rFonts w:ascii="Arial" w:hAnsi="Arial" w:cs="Arial"/>
          <w:color w:val="000000" w:themeColor="text1"/>
          <w:sz w:val="20"/>
        </w:rPr>
        <w:t>ArchitekTOUR</w:t>
      </w:r>
      <w:proofErr w:type="spellEnd"/>
      <w:r w:rsidR="00A81C57" w:rsidRPr="00A81C57">
        <w:rPr>
          <w:rFonts w:ascii="Arial" w:hAnsi="Arial" w:cs="Arial"/>
          <w:color w:val="000000" w:themeColor="text1"/>
          <w:sz w:val="20"/>
        </w:rPr>
        <w:t xml:space="preserve">“ </w:t>
      </w:r>
      <w:r w:rsidR="00E304CE">
        <w:rPr>
          <w:rFonts w:ascii="Arial" w:hAnsi="Arial" w:cs="Arial"/>
          <w:color w:val="000000" w:themeColor="text1"/>
          <w:sz w:val="20"/>
        </w:rPr>
        <w:t>in die Stadtbibliothek am Mailänder Platz. Bei der</w:t>
      </w:r>
      <w:r w:rsidR="00A81C57" w:rsidRPr="00A81C57">
        <w:rPr>
          <w:rFonts w:ascii="Arial" w:hAnsi="Arial" w:cs="Arial"/>
          <w:color w:val="000000" w:themeColor="text1"/>
          <w:sz w:val="20"/>
        </w:rPr>
        <w:t xml:space="preserve"> „</w:t>
      </w:r>
      <w:proofErr w:type="spellStart"/>
      <w:r w:rsidR="00A81C57" w:rsidRPr="00A81C57">
        <w:rPr>
          <w:rFonts w:ascii="Arial" w:hAnsi="Arial" w:cs="Arial"/>
          <w:color w:val="000000" w:themeColor="text1"/>
          <w:sz w:val="20"/>
        </w:rPr>
        <w:t>Stäffeles</w:t>
      </w:r>
      <w:proofErr w:type="spellEnd"/>
      <w:r w:rsidR="00A81C57" w:rsidRPr="00A81C57">
        <w:rPr>
          <w:rFonts w:ascii="Arial" w:hAnsi="Arial" w:cs="Arial"/>
          <w:color w:val="000000" w:themeColor="text1"/>
          <w:sz w:val="20"/>
        </w:rPr>
        <w:t xml:space="preserve">-Tour West“ </w:t>
      </w:r>
      <w:r w:rsidR="00E304CE">
        <w:rPr>
          <w:rFonts w:ascii="Arial" w:hAnsi="Arial" w:cs="Arial"/>
          <w:color w:val="000000" w:themeColor="text1"/>
          <w:sz w:val="20"/>
        </w:rPr>
        <w:t xml:space="preserve">wird am Karfreitag entlang prächtiger Villen spaziert und der Charme des Stuttgarter Westens entdeckt. Wer es lieber kurz &amp; knackig mag, der schließt sich am Karsamstag dem gleichnamigen </w:t>
      </w:r>
      <w:proofErr w:type="spellStart"/>
      <w:r w:rsidR="00E304CE">
        <w:rPr>
          <w:rFonts w:ascii="Arial" w:hAnsi="Arial" w:cs="Arial"/>
          <w:color w:val="000000" w:themeColor="text1"/>
          <w:sz w:val="20"/>
        </w:rPr>
        <w:t>Highlightrundgang</w:t>
      </w:r>
      <w:proofErr w:type="spellEnd"/>
      <w:r w:rsidR="00E304CE">
        <w:rPr>
          <w:rFonts w:ascii="Arial" w:hAnsi="Arial" w:cs="Arial"/>
          <w:color w:val="000000" w:themeColor="text1"/>
          <w:sz w:val="20"/>
        </w:rPr>
        <w:t xml:space="preserve"> an, bevor es am Ostersonntag bei der „</w:t>
      </w:r>
      <w:proofErr w:type="spellStart"/>
      <w:r w:rsidR="00E304CE">
        <w:rPr>
          <w:rFonts w:ascii="Arial" w:hAnsi="Arial" w:cs="Arial"/>
          <w:color w:val="000000" w:themeColor="text1"/>
          <w:sz w:val="20"/>
        </w:rPr>
        <w:t>Stäffeles</w:t>
      </w:r>
      <w:proofErr w:type="spellEnd"/>
      <w:r w:rsidR="00E304CE">
        <w:rPr>
          <w:rFonts w:ascii="Arial" w:hAnsi="Arial" w:cs="Arial"/>
          <w:color w:val="000000" w:themeColor="text1"/>
          <w:sz w:val="20"/>
        </w:rPr>
        <w:t xml:space="preserve">-Tour Süd“ nochmal auf und ab auf den </w:t>
      </w:r>
      <w:proofErr w:type="spellStart"/>
      <w:r w:rsidR="00E304CE">
        <w:rPr>
          <w:rFonts w:ascii="Arial" w:hAnsi="Arial" w:cs="Arial"/>
          <w:color w:val="000000" w:themeColor="text1"/>
          <w:sz w:val="20"/>
        </w:rPr>
        <w:t>Stäffele</w:t>
      </w:r>
      <w:proofErr w:type="spellEnd"/>
      <w:r w:rsidR="00E304CE">
        <w:rPr>
          <w:rFonts w:ascii="Arial" w:hAnsi="Arial" w:cs="Arial"/>
          <w:color w:val="000000" w:themeColor="text1"/>
          <w:sz w:val="20"/>
        </w:rPr>
        <w:t xml:space="preserve"> durch schöne Wohngegenden im grünen Süden geht.</w:t>
      </w:r>
      <w:r w:rsidR="00965335">
        <w:rPr>
          <w:rFonts w:ascii="Arial" w:hAnsi="Arial" w:cs="Arial"/>
          <w:color w:val="000000" w:themeColor="text1"/>
          <w:sz w:val="20"/>
        </w:rPr>
        <w:t xml:space="preserve"> </w:t>
      </w:r>
    </w:p>
    <w:p w14:paraId="297EEB3A" w14:textId="0512C74C" w:rsidR="004E783E" w:rsidRDefault="004E783E" w:rsidP="00590ADF">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Das komplette Tourenprogramm gibt es online unter </w:t>
      </w:r>
      <w:hyperlink r:id="rId9" w:history="1">
        <w:r w:rsidRPr="0033601D">
          <w:rPr>
            <w:rStyle w:val="Hyperlink"/>
            <w:rFonts w:ascii="Arial" w:hAnsi="Arial" w:cs="Arial"/>
            <w:sz w:val="20"/>
          </w:rPr>
          <w:t>www.stuttgarttouren.de</w:t>
        </w:r>
      </w:hyperlink>
      <w:r>
        <w:rPr>
          <w:rFonts w:ascii="Arial" w:hAnsi="Arial" w:cs="Arial"/>
          <w:color w:val="000000" w:themeColor="text1"/>
          <w:sz w:val="20"/>
        </w:rPr>
        <w:t>. Buchbar sind alle Touren online und im i-Punkt.</w:t>
      </w:r>
    </w:p>
    <w:p w14:paraId="3B9B177B" w14:textId="77777777" w:rsidR="00F6249E" w:rsidRDefault="00F6249E" w:rsidP="00590ADF">
      <w:pPr>
        <w:tabs>
          <w:tab w:val="left" w:pos="9720"/>
        </w:tabs>
        <w:spacing w:line="360" w:lineRule="auto"/>
        <w:ind w:left="426"/>
        <w:rPr>
          <w:rFonts w:ascii="Arial" w:hAnsi="Arial" w:cs="Arial"/>
          <w:color w:val="000000" w:themeColor="text1"/>
          <w:sz w:val="20"/>
        </w:rPr>
      </w:pPr>
    </w:p>
    <w:p w14:paraId="2E704C41" w14:textId="77777777" w:rsidR="009A0BBE" w:rsidRDefault="009A0BBE">
      <w:pPr>
        <w:rPr>
          <w:rFonts w:ascii="Arial Rounded MT Bold" w:hAnsi="Arial Rounded MT Bold" w:cs="Arial"/>
          <w:color w:val="000000" w:themeColor="text1"/>
          <w:sz w:val="20"/>
        </w:rPr>
      </w:pPr>
      <w:r>
        <w:rPr>
          <w:rFonts w:ascii="Arial Rounded MT Bold" w:hAnsi="Arial Rounded MT Bold" w:cs="Arial"/>
          <w:color w:val="000000" w:themeColor="text1"/>
          <w:sz w:val="20"/>
        </w:rPr>
        <w:br w:type="page"/>
      </w:r>
    </w:p>
    <w:p w14:paraId="4BCADEC5" w14:textId="1873D2F2" w:rsidR="00F6249E" w:rsidRPr="00F6249E" w:rsidRDefault="00F6249E" w:rsidP="00590ADF">
      <w:pPr>
        <w:tabs>
          <w:tab w:val="left" w:pos="9720"/>
        </w:tabs>
        <w:spacing w:line="360" w:lineRule="auto"/>
        <w:ind w:left="426"/>
        <w:rPr>
          <w:rFonts w:ascii="Arial Rounded MT Bold" w:hAnsi="Arial Rounded MT Bold" w:cs="Arial"/>
          <w:color w:val="000000" w:themeColor="text1"/>
          <w:sz w:val="20"/>
        </w:rPr>
      </w:pPr>
      <w:r w:rsidRPr="00F6249E">
        <w:rPr>
          <w:rFonts w:ascii="Arial Rounded MT Bold" w:hAnsi="Arial Rounded MT Bold" w:cs="Arial"/>
          <w:color w:val="000000" w:themeColor="text1"/>
          <w:sz w:val="20"/>
        </w:rPr>
        <w:lastRenderedPageBreak/>
        <w:t xml:space="preserve">STUTTGART </w:t>
      </w:r>
      <w:proofErr w:type="spellStart"/>
      <w:r w:rsidRPr="00F6249E">
        <w:rPr>
          <w:rFonts w:ascii="Arial Rounded MT Bold" w:hAnsi="Arial Rounded MT Bold" w:cs="Arial"/>
          <w:color w:val="000000" w:themeColor="text1"/>
          <w:sz w:val="20"/>
        </w:rPr>
        <w:t>Citytour</w:t>
      </w:r>
      <w:proofErr w:type="spellEnd"/>
      <w:r w:rsidRPr="00F6249E">
        <w:rPr>
          <w:rFonts w:ascii="Arial Rounded MT Bold" w:hAnsi="Arial Rounded MT Bold" w:cs="Arial"/>
          <w:color w:val="000000" w:themeColor="text1"/>
          <w:sz w:val="20"/>
        </w:rPr>
        <w:t xml:space="preserve">: </w:t>
      </w:r>
    </w:p>
    <w:p w14:paraId="6040EE45" w14:textId="6C893ABD" w:rsidR="004E783E" w:rsidRPr="00B143FD" w:rsidRDefault="00F6249E" w:rsidP="00F6249E">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Ergänzend zu den Stadtführungen zu Fuß </w:t>
      </w:r>
      <w:r w:rsidR="00A81C57" w:rsidRPr="00A81C57">
        <w:rPr>
          <w:rFonts w:ascii="Arial" w:hAnsi="Arial" w:cs="Arial"/>
          <w:color w:val="000000" w:themeColor="text1"/>
          <w:sz w:val="20"/>
        </w:rPr>
        <w:t xml:space="preserve">ist </w:t>
      </w:r>
      <w:r w:rsidR="00590ADF">
        <w:rPr>
          <w:rFonts w:ascii="Arial" w:hAnsi="Arial" w:cs="Arial"/>
          <w:color w:val="000000" w:themeColor="text1"/>
          <w:sz w:val="20"/>
        </w:rPr>
        <w:t xml:space="preserve">an den Ostertagen auch die STUTTGART </w:t>
      </w:r>
      <w:proofErr w:type="spellStart"/>
      <w:r w:rsidR="00A81C57" w:rsidRPr="00A81C57">
        <w:rPr>
          <w:rFonts w:ascii="Arial" w:hAnsi="Arial" w:cs="Arial"/>
          <w:color w:val="000000" w:themeColor="text1"/>
          <w:sz w:val="20"/>
        </w:rPr>
        <w:t>Citytour</w:t>
      </w:r>
      <w:proofErr w:type="spellEnd"/>
      <w:r w:rsidR="00A81C57" w:rsidRPr="00A81C57">
        <w:rPr>
          <w:rFonts w:ascii="Arial" w:hAnsi="Arial" w:cs="Arial"/>
          <w:color w:val="000000" w:themeColor="text1"/>
          <w:sz w:val="20"/>
        </w:rPr>
        <w:t xml:space="preserve"> im Einsatz</w:t>
      </w:r>
      <w:r w:rsidR="00590ADF">
        <w:rPr>
          <w:rFonts w:ascii="Arial" w:hAnsi="Arial" w:cs="Arial"/>
          <w:color w:val="000000" w:themeColor="text1"/>
          <w:sz w:val="20"/>
        </w:rPr>
        <w:t xml:space="preserve">. Während die Blaue Tour (täglich) die zentralen Sehenswürdigkeiten komfortabel verbindet, führt die Grüne Tour (Karfreitag </w:t>
      </w:r>
      <w:r w:rsidR="00B143FD">
        <w:rPr>
          <w:rFonts w:ascii="Arial" w:hAnsi="Arial" w:cs="Arial"/>
          <w:color w:val="000000" w:themeColor="text1"/>
          <w:sz w:val="20"/>
        </w:rPr>
        <w:t>–</w:t>
      </w:r>
      <w:r w:rsidR="00590ADF">
        <w:rPr>
          <w:rFonts w:ascii="Arial" w:hAnsi="Arial" w:cs="Arial"/>
          <w:color w:val="000000" w:themeColor="text1"/>
          <w:sz w:val="20"/>
        </w:rPr>
        <w:t xml:space="preserve"> Ostermontag) durch den Stuttgarter Süden und Westen. Weinliebhabende steigen in die </w:t>
      </w:r>
      <w:proofErr w:type="spellStart"/>
      <w:r w:rsidR="00590ADF">
        <w:rPr>
          <w:rFonts w:ascii="Arial" w:hAnsi="Arial" w:cs="Arial"/>
          <w:color w:val="000000" w:themeColor="text1"/>
          <w:sz w:val="20"/>
        </w:rPr>
        <w:t>Weintour</w:t>
      </w:r>
      <w:proofErr w:type="spellEnd"/>
      <w:r w:rsidR="00590ADF">
        <w:rPr>
          <w:rFonts w:ascii="Arial" w:hAnsi="Arial" w:cs="Arial"/>
          <w:color w:val="000000" w:themeColor="text1"/>
          <w:sz w:val="20"/>
        </w:rPr>
        <w:t xml:space="preserve"> ein (Karfreitag</w:t>
      </w:r>
      <w:r w:rsidR="00590ADF" w:rsidRPr="00B143FD">
        <w:rPr>
          <w:rFonts w:ascii="Arial" w:hAnsi="Arial" w:cs="Arial"/>
          <w:color w:val="000000" w:themeColor="text1"/>
          <w:sz w:val="20"/>
        </w:rPr>
        <w:t xml:space="preserve"> – Ostermontag) und genießen die herrliche Weinlandschaft Stuttgarts. </w:t>
      </w:r>
    </w:p>
    <w:p w14:paraId="35886F61" w14:textId="0BD49FB0" w:rsidR="00F6249E" w:rsidRPr="00B143FD" w:rsidRDefault="004E783E" w:rsidP="00F6249E">
      <w:pPr>
        <w:tabs>
          <w:tab w:val="left" w:pos="9720"/>
        </w:tabs>
        <w:spacing w:line="360" w:lineRule="auto"/>
        <w:ind w:left="426"/>
        <w:rPr>
          <w:rFonts w:ascii="Arial" w:hAnsi="Arial" w:cs="Arial"/>
          <w:color w:val="000000" w:themeColor="text1"/>
          <w:sz w:val="20"/>
        </w:rPr>
      </w:pPr>
      <w:r w:rsidRPr="00B143FD">
        <w:rPr>
          <w:rFonts w:ascii="Arial" w:hAnsi="Arial" w:cs="Arial"/>
          <w:color w:val="000000" w:themeColor="text1"/>
          <w:sz w:val="20"/>
        </w:rPr>
        <w:t xml:space="preserve">Tickets und weitere Informationen unter </w:t>
      </w:r>
      <w:hyperlink r:id="rId10" w:history="1">
        <w:r w:rsidRPr="00B143FD">
          <w:rPr>
            <w:rStyle w:val="Hyperlink"/>
            <w:rFonts w:ascii="Arial" w:hAnsi="Arial" w:cs="Arial"/>
            <w:sz w:val="20"/>
          </w:rPr>
          <w:t>www.stuttgart-citytour.de</w:t>
        </w:r>
      </w:hyperlink>
      <w:r w:rsidR="00B143FD" w:rsidRPr="00B143FD">
        <w:rPr>
          <w:rFonts w:ascii="Arial" w:hAnsi="Arial" w:cs="Arial"/>
          <w:sz w:val="20"/>
        </w:rPr>
        <w:t xml:space="preserve">. </w:t>
      </w:r>
    </w:p>
    <w:p w14:paraId="779D4FF7" w14:textId="77777777" w:rsidR="00F6249E" w:rsidRPr="00B143FD" w:rsidRDefault="00F6249E" w:rsidP="00577DA8">
      <w:pPr>
        <w:tabs>
          <w:tab w:val="left" w:pos="9720"/>
        </w:tabs>
        <w:spacing w:line="360" w:lineRule="auto"/>
        <w:rPr>
          <w:rFonts w:ascii="Arial" w:hAnsi="Arial" w:cs="Arial"/>
          <w:color w:val="000000" w:themeColor="text1"/>
          <w:sz w:val="20"/>
        </w:rPr>
      </w:pPr>
    </w:p>
    <w:p w14:paraId="7589E0C9" w14:textId="57BB9C22" w:rsidR="00F6249E" w:rsidRPr="00F6249E" w:rsidRDefault="00F6249E" w:rsidP="00F6249E">
      <w:pPr>
        <w:tabs>
          <w:tab w:val="left" w:pos="9720"/>
        </w:tabs>
        <w:spacing w:line="360" w:lineRule="auto"/>
        <w:ind w:left="426"/>
        <w:rPr>
          <w:rFonts w:ascii="Arial Rounded MT Bold" w:hAnsi="Arial Rounded MT Bold" w:cs="Arial"/>
          <w:color w:val="000000" w:themeColor="text1"/>
          <w:sz w:val="20"/>
        </w:rPr>
      </w:pPr>
      <w:r w:rsidRPr="00F6249E">
        <w:rPr>
          <w:rFonts w:ascii="Arial Rounded MT Bold" w:hAnsi="Arial Rounded MT Bold" w:cs="Arial"/>
          <w:color w:val="000000" w:themeColor="text1"/>
          <w:sz w:val="20"/>
        </w:rPr>
        <w:t xml:space="preserve">Weinbaumuseum Stuttgart: </w:t>
      </w:r>
    </w:p>
    <w:p w14:paraId="00507387" w14:textId="7E002EBA" w:rsidR="00590ADF" w:rsidRDefault="00F6249E" w:rsidP="00577DA8">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Wer mit der Stuttgart </w:t>
      </w:r>
      <w:proofErr w:type="spellStart"/>
      <w:r>
        <w:rPr>
          <w:rFonts w:ascii="Arial" w:hAnsi="Arial" w:cs="Arial"/>
          <w:color w:val="000000" w:themeColor="text1"/>
          <w:sz w:val="20"/>
        </w:rPr>
        <w:t>Weintour</w:t>
      </w:r>
      <w:proofErr w:type="spellEnd"/>
      <w:r>
        <w:rPr>
          <w:rFonts w:ascii="Arial" w:hAnsi="Arial" w:cs="Arial"/>
          <w:color w:val="000000" w:themeColor="text1"/>
          <w:sz w:val="20"/>
        </w:rPr>
        <w:t xml:space="preserve"> oder beim Osterspaziergang in den Weinbergen unterwegs ist, der sollte einen Besuch im </w:t>
      </w:r>
      <w:r w:rsidR="00590ADF">
        <w:rPr>
          <w:rFonts w:ascii="Arial" w:hAnsi="Arial" w:cs="Arial"/>
          <w:color w:val="000000" w:themeColor="text1"/>
          <w:sz w:val="20"/>
        </w:rPr>
        <w:t xml:space="preserve">Weinbaumuseum in Uhlbach </w:t>
      </w:r>
      <w:r>
        <w:rPr>
          <w:rFonts w:ascii="Arial" w:hAnsi="Arial" w:cs="Arial"/>
          <w:color w:val="000000" w:themeColor="text1"/>
          <w:sz w:val="20"/>
        </w:rPr>
        <w:t>einplanen</w:t>
      </w:r>
      <w:r w:rsidR="00C34466">
        <w:rPr>
          <w:rFonts w:ascii="Arial" w:hAnsi="Arial" w:cs="Arial"/>
          <w:color w:val="000000" w:themeColor="text1"/>
          <w:sz w:val="20"/>
        </w:rPr>
        <w:t>,</w:t>
      </w:r>
      <w:r>
        <w:rPr>
          <w:rFonts w:ascii="Arial" w:hAnsi="Arial" w:cs="Arial"/>
          <w:color w:val="000000" w:themeColor="text1"/>
          <w:sz w:val="20"/>
        </w:rPr>
        <w:t xml:space="preserve"> um dort die über 2.000-jährige Weinkultur mit allen Sinnen zu erleben. Mit allen Sinnen, denn in der Ausstellung darf auch mal geschnuppert und in der angeschlossenen Vinothek verkostet werden. An Karfreitag und -samstag vermitteln zudem geführte Verkostungen und Führungen noch tieferes Weinwissen. </w:t>
      </w:r>
    </w:p>
    <w:p w14:paraId="1767ACDD" w14:textId="2CD518CB" w:rsidR="004E783E" w:rsidRDefault="004E783E" w:rsidP="00577DA8">
      <w:pPr>
        <w:tabs>
          <w:tab w:val="left" w:pos="9720"/>
        </w:tabs>
        <w:spacing w:line="360" w:lineRule="auto"/>
        <w:ind w:left="426"/>
        <w:rPr>
          <w:rFonts w:ascii="Arial" w:hAnsi="Arial" w:cs="Arial"/>
          <w:color w:val="000000" w:themeColor="text1"/>
          <w:sz w:val="20"/>
        </w:rPr>
      </w:pPr>
      <w:r>
        <w:rPr>
          <w:rFonts w:ascii="Arial" w:hAnsi="Arial" w:cs="Arial"/>
          <w:color w:val="000000" w:themeColor="text1"/>
          <w:sz w:val="20"/>
        </w:rPr>
        <w:t xml:space="preserve">Mehr zum Weinbaumuseum Stuttgart und den dortigen Events unter </w:t>
      </w:r>
      <w:hyperlink r:id="rId11" w:history="1">
        <w:r w:rsidRPr="007A6E1C">
          <w:rPr>
            <w:rStyle w:val="Hyperlink"/>
            <w:rFonts w:ascii="Arial" w:hAnsi="Arial" w:cs="Arial"/>
            <w:sz w:val="20"/>
          </w:rPr>
          <w:t>www.weinbaumuseum.de</w:t>
        </w:r>
      </w:hyperlink>
      <w:r>
        <w:rPr>
          <w:rFonts w:ascii="Arial" w:hAnsi="Arial" w:cs="Arial"/>
          <w:color w:val="000000" w:themeColor="text1"/>
          <w:sz w:val="20"/>
        </w:rPr>
        <w:t>.</w:t>
      </w:r>
    </w:p>
    <w:p w14:paraId="16AC171C" w14:textId="77777777" w:rsidR="008C529A" w:rsidRDefault="008C529A" w:rsidP="00577DA8">
      <w:pPr>
        <w:tabs>
          <w:tab w:val="left" w:pos="9720"/>
        </w:tabs>
        <w:spacing w:line="360" w:lineRule="auto"/>
        <w:rPr>
          <w:rFonts w:ascii="Arial" w:hAnsi="Arial" w:cs="Arial"/>
          <w:color w:val="000000" w:themeColor="text1"/>
          <w:sz w:val="20"/>
        </w:rPr>
      </w:pPr>
    </w:p>
    <w:p w14:paraId="233DC0D4" w14:textId="6C97CD4E" w:rsidR="00590ADF" w:rsidRDefault="00590ADF" w:rsidP="00590ADF">
      <w:pPr>
        <w:tabs>
          <w:tab w:val="left" w:pos="9720"/>
        </w:tabs>
        <w:spacing w:line="360" w:lineRule="auto"/>
        <w:ind w:left="426"/>
        <w:rPr>
          <w:rFonts w:ascii="Arial" w:hAnsi="Arial" w:cs="Arial"/>
          <w:color w:val="000000" w:themeColor="text1"/>
          <w:sz w:val="20"/>
        </w:rPr>
      </w:pPr>
      <w:r w:rsidRPr="00590ADF">
        <w:rPr>
          <w:rFonts w:ascii="Arial" w:hAnsi="Arial" w:cs="Arial"/>
          <w:color w:val="000000" w:themeColor="text1"/>
          <w:sz w:val="20"/>
        </w:rPr>
        <w:t xml:space="preserve">Weitere Informationen zu den Angeboten der Stuttgart-Marketing GmbH unter </w:t>
      </w:r>
      <w:hyperlink r:id="rId12" w:history="1">
        <w:r w:rsidRPr="00590ADF">
          <w:rPr>
            <w:rStyle w:val="Hyperlink"/>
            <w:rFonts w:ascii="Arial" w:hAnsi="Arial" w:cs="Arial"/>
            <w:sz w:val="20"/>
          </w:rPr>
          <w:t>www.stuttgart-tourist.de</w:t>
        </w:r>
      </w:hyperlink>
      <w:r w:rsidRPr="00590ADF">
        <w:rPr>
          <w:rFonts w:ascii="Arial" w:hAnsi="Arial" w:cs="Arial"/>
          <w:color w:val="000000" w:themeColor="text1"/>
          <w:sz w:val="20"/>
        </w:rPr>
        <w:t xml:space="preserve">. </w:t>
      </w:r>
    </w:p>
    <w:p w14:paraId="54E76D29" w14:textId="77777777" w:rsidR="001A0BFB" w:rsidRDefault="001A0BFB" w:rsidP="00590ADF">
      <w:pPr>
        <w:tabs>
          <w:tab w:val="left" w:pos="9720"/>
        </w:tabs>
        <w:spacing w:line="360" w:lineRule="auto"/>
        <w:ind w:left="426"/>
        <w:rPr>
          <w:rFonts w:ascii="Arial" w:hAnsi="Arial" w:cs="Arial"/>
          <w:color w:val="000000" w:themeColor="text1"/>
          <w:sz w:val="20"/>
        </w:rPr>
      </w:pPr>
    </w:p>
    <w:p w14:paraId="3DE4D1EF" w14:textId="77777777" w:rsidR="00590ADF" w:rsidRDefault="00590ADF" w:rsidP="00590ADF">
      <w:pPr>
        <w:tabs>
          <w:tab w:val="left" w:pos="9720"/>
        </w:tabs>
        <w:spacing w:line="360" w:lineRule="auto"/>
        <w:ind w:left="426"/>
        <w:rPr>
          <w:rFonts w:ascii="Arial" w:hAnsi="Arial" w:cs="Arial"/>
          <w:color w:val="000000" w:themeColor="text1"/>
          <w:sz w:val="20"/>
        </w:rPr>
      </w:pPr>
    </w:p>
    <w:p w14:paraId="7340F505" w14:textId="77777777" w:rsidR="004E783E" w:rsidRPr="008C529A" w:rsidRDefault="004E783E" w:rsidP="004E783E">
      <w:pPr>
        <w:tabs>
          <w:tab w:val="left" w:pos="9720"/>
        </w:tabs>
        <w:spacing w:line="360" w:lineRule="auto"/>
        <w:ind w:left="426"/>
        <w:rPr>
          <w:rFonts w:ascii="Arial Rounded MT Bold" w:hAnsi="Arial Rounded MT Bold" w:cs="Arial"/>
          <w:color w:val="000000" w:themeColor="text1"/>
          <w:sz w:val="24"/>
          <w:szCs w:val="24"/>
        </w:rPr>
      </w:pPr>
      <w:r w:rsidRPr="008C529A">
        <w:rPr>
          <w:rFonts w:ascii="Arial Rounded MT Bold" w:hAnsi="Arial Rounded MT Bold" w:cs="Arial"/>
          <w:color w:val="000000" w:themeColor="text1"/>
          <w:sz w:val="24"/>
          <w:szCs w:val="24"/>
        </w:rPr>
        <w:t xml:space="preserve">Übersicht der Öffnungs- und Fahrzeiten: </w:t>
      </w:r>
    </w:p>
    <w:p w14:paraId="2B6F98AD" w14:textId="77777777" w:rsidR="004E783E" w:rsidRDefault="004E783E" w:rsidP="00590ADF">
      <w:pPr>
        <w:tabs>
          <w:tab w:val="left" w:pos="9720"/>
        </w:tabs>
        <w:spacing w:line="360" w:lineRule="auto"/>
        <w:ind w:left="426"/>
        <w:rPr>
          <w:rFonts w:ascii="Arial" w:hAnsi="Arial" w:cs="Arial"/>
          <w:color w:val="000000" w:themeColor="text1"/>
          <w:sz w:val="20"/>
        </w:rPr>
      </w:pPr>
    </w:p>
    <w:p w14:paraId="56D69844" w14:textId="405C54E3" w:rsidR="004E783E" w:rsidRPr="004E783E" w:rsidRDefault="00242EEE" w:rsidP="00590ADF">
      <w:pPr>
        <w:tabs>
          <w:tab w:val="left" w:pos="9720"/>
        </w:tabs>
        <w:spacing w:line="360" w:lineRule="auto"/>
        <w:ind w:left="426"/>
        <w:rPr>
          <w:rFonts w:ascii="Arial Rounded MT Bold" w:hAnsi="Arial Rounded MT Bold" w:cs="Arial"/>
          <w:color w:val="000000" w:themeColor="text1"/>
          <w:sz w:val="20"/>
        </w:rPr>
      </w:pPr>
      <w:r>
        <w:rPr>
          <w:rFonts w:ascii="Arial Rounded MT Bold" w:hAnsi="Arial Rounded MT Bold" w:cs="Arial"/>
          <w:color w:val="000000" w:themeColor="text1"/>
          <w:sz w:val="20"/>
        </w:rPr>
        <w:t xml:space="preserve">Tourist-Information </w:t>
      </w:r>
      <w:r w:rsidR="004E783E" w:rsidRPr="004E783E">
        <w:rPr>
          <w:rFonts w:ascii="Arial Rounded MT Bold" w:hAnsi="Arial Rounded MT Bold" w:cs="Arial"/>
          <w:color w:val="000000" w:themeColor="text1"/>
          <w:sz w:val="20"/>
        </w:rPr>
        <w:t xml:space="preserve">i-Punkt im Haus des Tourismus: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1262"/>
      </w:tblGrid>
      <w:tr w:rsidR="004E783E" w14:paraId="3AF5876D" w14:textId="77777777" w:rsidTr="004E783E">
        <w:tc>
          <w:tcPr>
            <w:tcW w:w="0" w:type="auto"/>
          </w:tcPr>
          <w:p w14:paraId="022A2EA7" w14:textId="5102B03B" w:rsidR="004E783E" w:rsidRDefault="004E783E" w:rsidP="00825055">
            <w:pPr>
              <w:tabs>
                <w:tab w:val="left" w:pos="9720"/>
              </w:tabs>
              <w:spacing w:line="360" w:lineRule="auto"/>
              <w:rPr>
                <w:rFonts w:ascii="Arial" w:hAnsi="Arial" w:cs="Arial"/>
                <w:color w:val="000000" w:themeColor="text1"/>
                <w:sz w:val="20"/>
              </w:rPr>
            </w:pPr>
            <w:r>
              <w:rPr>
                <w:rFonts w:ascii="Arial" w:hAnsi="Arial" w:cs="Arial"/>
                <w:color w:val="000000" w:themeColor="text1"/>
                <w:sz w:val="20"/>
              </w:rPr>
              <w:t>Gründonnerstag</w:t>
            </w:r>
            <w:r w:rsidR="0022383C">
              <w:rPr>
                <w:rFonts w:ascii="Arial" w:hAnsi="Arial" w:cs="Arial"/>
                <w:color w:val="000000" w:themeColor="text1"/>
                <w:sz w:val="20"/>
              </w:rPr>
              <w:t xml:space="preserve"> &amp; </w:t>
            </w:r>
            <w:r>
              <w:rPr>
                <w:rFonts w:ascii="Arial" w:hAnsi="Arial" w:cs="Arial"/>
                <w:color w:val="000000" w:themeColor="text1"/>
                <w:sz w:val="20"/>
              </w:rPr>
              <w:t>Karsamstag</w:t>
            </w:r>
          </w:p>
        </w:tc>
        <w:tc>
          <w:tcPr>
            <w:tcW w:w="0" w:type="auto"/>
          </w:tcPr>
          <w:p w14:paraId="274C7371" w14:textId="77777777" w:rsidR="004E783E" w:rsidRDefault="004E783E" w:rsidP="00825055">
            <w:pPr>
              <w:tabs>
                <w:tab w:val="left" w:pos="9720"/>
              </w:tabs>
              <w:spacing w:line="360" w:lineRule="auto"/>
              <w:rPr>
                <w:rFonts w:ascii="Arial" w:hAnsi="Arial" w:cs="Arial"/>
                <w:color w:val="000000" w:themeColor="text1"/>
                <w:sz w:val="20"/>
              </w:rPr>
            </w:pPr>
            <w:r>
              <w:rPr>
                <w:rFonts w:ascii="Arial" w:hAnsi="Arial" w:cs="Arial"/>
                <w:sz w:val="20"/>
              </w:rPr>
              <w:t>10 – 20 Uhr</w:t>
            </w:r>
          </w:p>
        </w:tc>
      </w:tr>
      <w:tr w:rsidR="004E783E" w14:paraId="6810C0A6" w14:textId="77777777" w:rsidTr="004E783E">
        <w:tc>
          <w:tcPr>
            <w:tcW w:w="0" w:type="auto"/>
          </w:tcPr>
          <w:p w14:paraId="7859351D" w14:textId="2E2D90B5" w:rsidR="004E783E" w:rsidRDefault="0022383C" w:rsidP="00825055">
            <w:pPr>
              <w:tabs>
                <w:tab w:val="left" w:pos="9720"/>
              </w:tabs>
              <w:spacing w:line="360" w:lineRule="auto"/>
              <w:rPr>
                <w:rFonts w:ascii="Arial" w:hAnsi="Arial" w:cs="Arial"/>
                <w:sz w:val="20"/>
              </w:rPr>
            </w:pPr>
            <w:r>
              <w:rPr>
                <w:rFonts w:ascii="Arial" w:hAnsi="Arial" w:cs="Arial"/>
                <w:color w:val="000000" w:themeColor="text1"/>
                <w:sz w:val="20"/>
              </w:rPr>
              <w:t>Karfreitag,</w:t>
            </w:r>
            <w:r>
              <w:rPr>
                <w:rFonts w:ascii="Arial" w:hAnsi="Arial" w:cs="Arial"/>
                <w:sz w:val="20"/>
              </w:rPr>
              <w:t xml:space="preserve"> </w:t>
            </w:r>
            <w:r w:rsidR="004E783E">
              <w:rPr>
                <w:rFonts w:ascii="Arial" w:hAnsi="Arial" w:cs="Arial"/>
                <w:sz w:val="20"/>
              </w:rPr>
              <w:t>Ostersonntag</w:t>
            </w:r>
            <w:r>
              <w:rPr>
                <w:rFonts w:ascii="Arial" w:hAnsi="Arial" w:cs="Arial"/>
                <w:color w:val="000000" w:themeColor="text1"/>
                <w:sz w:val="20"/>
              </w:rPr>
              <w:t xml:space="preserve"> &amp; Ostermontag</w:t>
            </w:r>
          </w:p>
        </w:tc>
        <w:tc>
          <w:tcPr>
            <w:tcW w:w="0" w:type="auto"/>
          </w:tcPr>
          <w:p w14:paraId="1157958B" w14:textId="77777777" w:rsidR="004E783E" w:rsidRDefault="004E783E" w:rsidP="00825055">
            <w:pPr>
              <w:tabs>
                <w:tab w:val="left" w:pos="9720"/>
              </w:tabs>
              <w:spacing w:line="360" w:lineRule="auto"/>
              <w:rPr>
                <w:rFonts w:ascii="Arial" w:hAnsi="Arial" w:cs="Arial"/>
                <w:sz w:val="20"/>
              </w:rPr>
            </w:pPr>
            <w:r>
              <w:rPr>
                <w:rFonts w:ascii="Arial" w:hAnsi="Arial" w:cs="Arial"/>
                <w:sz w:val="20"/>
              </w:rPr>
              <w:t>10 – 18 Uhr</w:t>
            </w:r>
          </w:p>
        </w:tc>
      </w:tr>
    </w:tbl>
    <w:p w14:paraId="2C48DBEF" w14:textId="77777777" w:rsidR="004E783E" w:rsidRDefault="004E783E" w:rsidP="00590ADF">
      <w:pPr>
        <w:tabs>
          <w:tab w:val="left" w:pos="9720"/>
        </w:tabs>
        <w:spacing w:line="360" w:lineRule="auto"/>
        <w:ind w:left="426"/>
        <w:rPr>
          <w:rFonts w:ascii="Arial" w:hAnsi="Arial" w:cs="Arial"/>
          <w:color w:val="000000" w:themeColor="text1"/>
          <w:sz w:val="20"/>
        </w:rPr>
      </w:pPr>
    </w:p>
    <w:p w14:paraId="3633B9E7" w14:textId="2D127C57" w:rsidR="004E783E" w:rsidRPr="004E783E" w:rsidRDefault="004E783E" w:rsidP="00590ADF">
      <w:pPr>
        <w:tabs>
          <w:tab w:val="left" w:pos="9720"/>
        </w:tabs>
        <w:spacing w:line="360" w:lineRule="auto"/>
        <w:ind w:left="426"/>
        <w:rPr>
          <w:rFonts w:ascii="Arial Rounded MT Bold" w:hAnsi="Arial Rounded MT Bold" w:cs="Arial"/>
          <w:color w:val="000000" w:themeColor="text1"/>
          <w:sz w:val="20"/>
        </w:rPr>
      </w:pPr>
      <w:r w:rsidRPr="004E783E">
        <w:rPr>
          <w:rFonts w:ascii="Arial Rounded MT Bold" w:hAnsi="Arial Rounded MT Bold" w:cs="Arial"/>
          <w:color w:val="000000" w:themeColor="text1"/>
          <w:sz w:val="20"/>
        </w:rPr>
        <w:t xml:space="preserve">STUTTGART </w:t>
      </w:r>
      <w:proofErr w:type="spellStart"/>
      <w:r w:rsidRPr="004E783E">
        <w:rPr>
          <w:rFonts w:ascii="Arial Rounded MT Bold" w:hAnsi="Arial Rounded MT Bold" w:cs="Arial"/>
          <w:color w:val="000000" w:themeColor="text1"/>
          <w:sz w:val="20"/>
        </w:rPr>
        <w:t>Citytour</w:t>
      </w:r>
      <w:proofErr w:type="spellEnd"/>
      <w:r w:rsidRPr="004E783E">
        <w:rPr>
          <w:rFonts w:ascii="Arial Rounded MT Bold" w:hAnsi="Arial Rounded MT Bold" w:cs="Arial"/>
          <w:color w:val="000000" w:themeColor="text1"/>
          <w:sz w:val="20"/>
        </w:rPr>
        <w:t xml:space="preserve">: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2546"/>
        <w:gridCol w:w="4819"/>
      </w:tblGrid>
      <w:tr w:rsidR="00142287" w14:paraId="0F02A3CC" w14:textId="07E27A24" w:rsidTr="00142287">
        <w:tc>
          <w:tcPr>
            <w:tcW w:w="0" w:type="auto"/>
          </w:tcPr>
          <w:p w14:paraId="4E4756DB" w14:textId="58442A8E" w:rsidR="00142287" w:rsidRDefault="00142287" w:rsidP="00825055">
            <w:pPr>
              <w:tabs>
                <w:tab w:val="left" w:pos="9720"/>
              </w:tabs>
              <w:spacing w:line="360" w:lineRule="auto"/>
              <w:rPr>
                <w:rFonts w:ascii="Arial" w:hAnsi="Arial" w:cs="Arial"/>
                <w:color w:val="000000" w:themeColor="text1"/>
                <w:sz w:val="20"/>
              </w:rPr>
            </w:pPr>
            <w:bookmarkStart w:id="1" w:name="_Hlk224812898"/>
            <w:r>
              <w:rPr>
                <w:rFonts w:ascii="Arial" w:hAnsi="Arial" w:cs="Arial"/>
                <w:color w:val="000000" w:themeColor="text1"/>
                <w:sz w:val="20"/>
              </w:rPr>
              <w:t>Blaue Tour</w:t>
            </w:r>
          </w:p>
        </w:tc>
        <w:tc>
          <w:tcPr>
            <w:tcW w:w="2546" w:type="dxa"/>
          </w:tcPr>
          <w:p w14:paraId="21DBF996" w14:textId="1592735E" w:rsidR="00142287" w:rsidRDefault="00142287" w:rsidP="00825055">
            <w:pPr>
              <w:tabs>
                <w:tab w:val="left" w:pos="9720"/>
              </w:tabs>
              <w:spacing w:line="360" w:lineRule="auto"/>
              <w:rPr>
                <w:rFonts w:ascii="Arial" w:hAnsi="Arial" w:cs="Arial"/>
                <w:color w:val="000000" w:themeColor="text1"/>
                <w:sz w:val="20"/>
              </w:rPr>
            </w:pPr>
            <w:r>
              <w:rPr>
                <w:rFonts w:ascii="Arial" w:hAnsi="Arial" w:cs="Arial"/>
                <w:color w:val="000000" w:themeColor="text1"/>
                <w:sz w:val="20"/>
              </w:rPr>
              <w:t xml:space="preserve">Täglich </w:t>
            </w:r>
          </w:p>
        </w:tc>
        <w:tc>
          <w:tcPr>
            <w:tcW w:w="4819" w:type="dxa"/>
          </w:tcPr>
          <w:p w14:paraId="16747100" w14:textId="2E60A5AE" w:rsidR="00142287" w:rsidRDefault="00142287" w:rsidP="00825055">
            <w:pPr>
              <w:tabs>
                <w:tab w:val="left" w:pos="9720"/>
              </w:tabs>
              <w:spacing w:line="360" w:lineRule="auto"/>
              <w:rPr>
                <w:rFonts w:ascii="Arial" w:hAnsi="Arial" w:cs="Arial"/>
                <w:color w:val="000000" w:themeColor="text1"/>
                <w:sz w:val="20"/>
              </w:rPr>
            </w:pPr>
            <w:r>
              <w:rPr>
                <w:rFonts w:ascii="Arial" w:hAnsi="Arial" w:cs="Arial"/>
                <w:color w:val="000000" w:themeColor="text1"/>
                <w:sz w:val="20"/>
              </w:rPr>
              <w:t>10 – 17 Uhr (stündlich)*</w:t>
            </w:r>
          </w:p>
        </w:tc>
      </w:tr>
      <w:tr w:rsidR="00142287" w14:paraId="473B9CAD" w14:textId="0C1FD024" w:rsidTr="00142287">
        <w:tc>
          <w:tcPr>
            <w:tcW w:w="0" w:type="auto"/>
          </w:tcPr>
          <w:p w14:paraId="73527457" w14:textId="4A2161DA" w:rsidR="00142287" w:rsidRDefault="00142287" w:rsidP="00825055">
            <w:pPr>
              <w:tabs>
                <w:tab w:val="left" w:pos="9720"/>
              </w:tabs>
              <w:spacing w:line="360" w:lineRule="auto"/>
              <w:rPr>
                <w:rFonts w:ascii="Arial" w:hAnsi="Arial" w:cs="Arial"/>
                <w:color w:val="000000" w:themeColor="text1"/>
                <w:sz w:val="20"/>
              </w:rPr>
            </w:pPr>
            <w:r>
              <w:rPr>
                <w:rFonts w:ascii="Arial" w:hAnsi="Arial" w:cs="Arial"/>
                <w:color w:val="000000" w:themeColor="text1"/>
                <w:sz w:val="20"/>
              </w:rPr>
              <w:t>Grüne Tour</w:t>
            </w:r>
          </w:p>
        </w:tc>
        <w:tc>
          <w:tcPr>
            <w:tcW w:w="2546" w:type="dxa"/>
          </w:tcPr>
          <w:p w14:paraId="3D462664" w14:textId="01B117B5" w:rsidR="00142287" w:rsidRPr="00577DA8" w:rsidRDefault="00142287" w:rsidP="00825055">
            <w:pPr>
              <w:tabs>
                <w:tab w:val="left" w:pos="9720"/>
              </w:tabs>
              <w:spacing w:line="360" w:lineRule="auto"/>
              <w:rPr>
                <w:rFonts w:ascii="Arial" w:hAnsi="Arial" w:cs="Arial"/>
                <w:sz w:val="20"/>
              </w:rPr>
            </w:pPr>
            <w:r>
              <w:rPr>
                <w:rFonts w:ascii="Arial" w:hAnsi="Arial" w:cs="Arial"/>
                <w:color w:val="000000" w:themeColor="text1"/>
                <w:sz w:val="20"/>
              </w:rPr>
              <w:t xml:space="preserve">Karfreitag – Ostermontag </w:t>
            </w:r>
          </w:p>
        </w:tc>
        <w:tc>
          <w:tcPr>
            <w:tcW w:w="4819" w:type="dxa"/>
          </w:tcPr>
          <w:p w14:paraId="3B809EF7" w14:textId="01E72804" w:rsidR="00142287" w:rsidRDefault="00142287" w:rsidP="00825055">
            <w:pPr>
              <w:tabs>
                <w:tab w:val="left" w:pos="9720"/>
              </w:tabs>
              <w:spacing w:line="360" w:lineRule="auto"/>
              <w:rPr>
                <w:rFonts w:ascii="Arial" w:hAnsi="Arial" w:cs="Arial"/>
                <w:color w:val="000000" w:themeColor="text1"/>
                <w:sz w:val="20"/>
              </w:rPr>
            </w:pPr>
            <w:r w:rsidRPr="00965335">
              <w:rPr>
                <w:rFonts w:ascii="Arial" w:hAnsi="Arial" w:cs="Arial"/>
                <w:sz w:val="20"/>
              </w:rPr>
              <w:t>11.00 | 12.20 | 14.00 | 15.20 | 16.40 Uhr</w:t>
            </w:r>
            <w:r>
              <w:rPr>
                <w:rFonts w:ascii="Arial" w:hAnsi="Arial" w:cs="Arial"/>
                <w:sz w:val="20"/>
              </w:rPr>
              <w:t>*</w:t>
            </w:r>
          </w:p>
        </w:tc>
      </w:tr>
      <w:tr w:rsidR="00142287" w14:paraId="5C3AB429" w14:textId="505F31D0" w:rsidTr="00142287">
        <w:tc>
          <w:tcPr>
            <w:tcW w:w="0" w:type="auto"/>
          </w:tcPr>
          <w:p w14:paraId="54F66439" w14:textId="7DB3C0FB" w:rsidR="00142287" w:rsidRDefault="00142287" w:rsidP="00825055">
            <w:pPr>
              <w:tabs>
                <w:tab w:val="left" w:pos="9720"/>
              </w:tabs>
              <w:spacing w:line="360" w:lineRule="auto"/>
              <w:rPr>
                <w:rFonts w:ascii="Arial" w:hAnsi="Arial" w:cs="Arial"/>
                <w:color w:val="000000" w:themeColor="text1"/>
                <w:sz w:val="20"/>
              </w:rPr>
            </w:pPr>
            <w:proofErr w:type="spellStart"/>
            <w:r>
              <w:rPr>
                <w:rFonts w:ascii="Arial" w:hAnsi="Arial" w:cs="Arial"/>
                <w:sz w:val="20"/>
              </w:rPr>
              <w:t>Weintour</w:t>
            </w:r>
            <w:proofErr w:type="spellEnd"/>
          </w:p>
        </w:tc>
        <w:tc>
          <w:tcPr>
            <w:tcW w:w="2546" w:type="dxa"/>
          </w:tcPr>
          <w:p w14:paraId="0B6FD493" w14:textId="4C248437" w:rsidR="00142287" w:rsidRPr="00577DA8" w:rsidRDefault="00142287" w:rsidP="00825055">
            <w:pPr>
              <w:tabs>
                <w:tab w:val="left" w:pos="9720"/>
              </w:tabs>
              <w:spacing w:line="360" w:lineRule="auto"/>
              <w:rPr>
                <w:rFonts w:ascii="Arial" w:hAnsi="Arial" w:cs="Arial"/>
                <w:sz w:val="20"/>
              </w:rPr>
            </w:pPr>
            <w:r>
              <w:rPr>
                <w:rFonts w:ascii="Arial" w:hAnsi="Arial" w:cs="Arial"/>
                <w:sz w:val="20"/>
              </w:rPr>
              <w:t xml:space="preserve">Karfreitag – Ostermontag </w:t>
            </w:r>
          </w:p>
        </w:tc>
        <w:tc>
          <w:tcPr>
            <w:tcW w:w="4819" w:type="dxa"/>
          </w:tcPr>
          <w:p w14:paraId="6F06C85C" w14:textId="2FF10215" w:rsidR="00142287" w:rsidRDefault="00142287" w:rsidP="00825055">
            <w:pPr>
              <w:tabs>
                <w:tab w:val="left" w:pos="9720"/>
              </w:tabs>
              <w:spacing w:line="360" w:lineRule="auto"/>
              <w:rPr>
                <w:rFonts w:ascii="Arial" w:hAnsi="Arial" w:cs="Arial"/>
                <w:sz w:val="20"/>
              </w:rPr>
            </w:pPr>
            <w:r w:rsidRPr="00965335">
              <w:rPr>
                <w:rFonts w:ascii="Arial" w:hAnsi="Arial" w:cs="Arial"/>
                <w:sz w:val="20"/>
              </w:rPr>
              <w:t>10.50 | 11.50 | 12.50 | 13.50 | 14.50 | 15.50 | 16.50 Uhr</w:t>
            </w:r>
            <w:r>
              <w:rPr>
                <w:rFonts w:ascii="Arial" w:hAnsi="Arial" w:cs="Arial"/>
                <w:sz w:val="20"/>
              </w:rPr>
              <w:t>**</w:t>
            </w:r>
          </w:p>
        </w:tc>
      </w:tr>
      <w:tr w:rsidR="00242EEE" w14:paraId="64773CD3" w14:textId="77777777" w:rsidTr="00142287">
        <w:tc>
          <w:tcPr>
            <w:tcW w:w="0" w:type="auto"/>
          </w:tcPr>
          <w:p w14:paraId="7A29D4C4" w14:textId="77777777" w:rsidR="00242EEE" w:rsidRDefault="00242EEE" w:rsidP="00825055">
            <w:pPr>
              <w:tabs>
                <w:tab w:val="left" w:pos="9720"/>
              </w:tabs>
              <w:spacing w:line="360" w:lineRule="auto"/>
              <w:rPr>
                <w:rFonts w:ascii="Arial" w:hAnsi="Arial" w:cs="Arial"/>
                <w:sz w:val="20"/>
              </w:rPr>
            </w:pPr>
          </w:p>
        </w:tc>
        <w:tc>
          <w:tcPr>
            <w:tcW w:w="2546" w:type="dxa"/>
          </w:tcPr>
          <w:p w14:paraId="31D44B21" w14:textId="77777777" w:rsidR="00242EEE" w:rsidRDefault="00242EEE" w:rsidP="00825055">
            <w:pPr>
              <w:tabs>
                <w:tab w:val="left" w:pos="9720"/>
              </w:tabs>
              <w:spacing w:line="360" w:lineRule="auto"/>
              <w:rPr>
                <w:rFonts w:ascii="Arial" w:hAnsi="Arial" w:cs="Arial"/>
                <w:sz w:val="20"/>
              </w:rPr>
            </w:pPr>
          </w:p>
        </w:tc>
        <w:tc>
          <w:tcPr>
            <w:tcW w:w="4819" w:type="dxa"/>
          </w:tcPr>
          <w:p w14:paraId="3853086E" w14:textId="4D6554D3" w:rsidR="00242EEE" w:rsidRPr="00965335" w:rsidRDefault="00242EEE" w:rsidP="00825055">
            <w:pPr>
              <w:tabs>
                <w:tab w:val="left" w:pos="9720"/>
              </w:tabs>
              <w:spacing w:line="360" w:lineRule="auto"/>
              <w:rPr>
                <w:rFonts w:ascii="Arial" w:hAnsi="Arial" w:cs="Arial"/>
                <w:sz w:val="20"/>
              </w:rPr>
            </w:pPr>
            <w:r>
              <w:rPr>
                <w:rFonts w:ascii="Arial" w:hAnsi="Arial" w:cs="Arial"/>
                <w:color w:val="000000" w:themeColor="text1"/>
                <w:sz w:val="20"/>
              </w:rPr>
              <w:t>*ab Hauptbahnhof **ab Mercedes-Benz Museum</w:t>
            </w:r>
          </w:p>
        </w:tc>
      </w:tr>
      <w:bookmarkEnd w:id="1"/>
    </w:tbl>
    <w:p w14:paraId="55A8F838" w14:textId="77777777" w:rsidR="004E783E" w:rsidRDefault="004E783E" w:rsidP="00590ADF">
      <w:pPr>
        <w:tabs>
          <w:tab w:val="left" w:pos="9720"/>
        </w:tabs>
        <w:spacing w:line="360" w:lineRule="auto"/>
        <w:ind w:left="426"/>
        <w:rPr>
          <w:rFonts w:ascii="Arial" w:hAnsi="Arial" w:cs="Arial"/>
          <w:color w:val="000000" w:themeColor="text1"/>
          <w:sz w:val="20"/>
        </w:rPr>
      </w:pPr>
    </w:p>
    <w:p w14:paraId="655AC2D3" w14:textId="334BB6E0" w:rsidR="004E783E" w:rsidRPr="004E783E" w:rsidRDefault="004E783E" w:rsidP="00590ADF">
      <w:pPr>
        <w:tabs>
          <w:tab w:val="left" w:pos="9720"/>
        </w:tabs>
        <w:spacing w:line="360" w:lineRule="auto"/>
        <w:ind w:left="426"/>
        <w:rPr>
          <w:rFonts w:ascii="Arial Rounded MT Bold" w:hAnsi="Arial Rounded MT Bold" w:cs="Arial"/>
          <w:color w:val="000000" w:themeColor="text1"/>
          <w:sz w:val="20"/>
        </w:rPr>
      </w:pPr>
      <w:r w:rsidRPr="004E783E">
        <w:rPr>
          <w:rFonts w:ascii="Arial Rounded MT Bold" w:hAnsi="Arial Rounded MT Bold" w:cs="Arial"/>
          <w:color w:val="000000" w:themeColor="text1"/>
          <w:sz w:val="20"/>
        </w:rPr>
        <w:t xml:space="preserve">Weinbaumuseum Stuttgart: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1262"/>
      </w:tblGrid>
      <w:tr w:rsidR="004E783E" w14:paraId="073B06B1" w14:textId="77777777" w:rsidTr="004E783E">
        <w:tc>
          <w:tcPr>
            <w:tcW w:w="0" w:type="auto"/>
          </w:tcPr>
          <w:p w14:paraId="5BF75183" w14:textId="77777777" w:rsidR="004E783E" w:rsidRDefault="004E783E" w:rsidP="00825055">
            <w:pPr>
              <w:tabs>
                <w:tab w:val="left" w:pos="9720"/>
              </w:tabs>
              <w:spacing w:line="360" w:lineRule="auto"/>
              <w:rPr>
                <w:rFonts w:ascii="Arial" w:hAnsi="Arial" w:cs="Arial"/>
                <w:color w:val="000000" w:themeColor="text1"/>
                <w:sz w:val="20"/>
              </w:rPr>
            </w:pPr>
            <w:r>
              <w:rPr>
                <w:rFonts w:ascii="Arial" w:hAnsi="Arial" w:cs="Arial"/>
                <w:color w:val="000000" w:themeColor="text1"/>
                <w:sz w:val="20"/>
              </w:rPr>
              <w:t>Gründonnerstag</w:t>
            </w:r>
          </w:p>
        </w:tc>
        <w:tc>
          <w:tcPr>
            <w:tcW w:w="0" w:type="auto"/>
          </w:tcPr>
          <w:p w14:paraId="39FF03A1" w14:textId="77777777" w:rsidR="004E783E" w:rsidRDefault="004E783E" w:rsidP="00825055">
            <w:pPr>
              <w:tabs>
                <w:tab w:val="left" w:pos="9720"/>
              </w:tabs>
              <w:spacing w:line="360" w:lineRule="auto"/>
              <w:rPr>
                <w:rFonts w:ascii="Arial" w:hAnsi="Arial" w:cs="Arial"/>
                <w:color w:val="000000" w:themeColor="text1"/>
                <w:sz w:val="20"/>
              </w:rPr>
            </w:pPr>
            <w:r>
              <w:rPr>
                <w:rFonts w:ascii="Arial" w:hAnsi="Arial" w:cs="Arial"/>
                <w:sz w:val="20"/>
              </w:rPr>
              <w:t>14 – 19 Uhr</w:t>
            </w:r>
          </w:p>
        </w:tc>
      </w:tr>
      <w:tr w:rsidR="004E783E" w14:paraId="03C5B587" w14:textId="77777777" w:rsidTr="004E783E">
        <w:tc>
          <w:tcPr>
            <w:tcW w:w="0" w:type="auto"/>
          </w:tcPr>
          <w:p w14:paraId="7E7C678C" w14:textId="6A3D38C1" w:rsidR="004E783E" w:rsidRDefault="004E783E" w:rsidP="00825055">
            <w:pPr>
              <w:tabs>
                <w:tab w:val="left" w:pos="9720"/>
              </w:tabs>
              <w:spacing w:line="360" w:lineRule="auto"/>
              <w:rPr>
                <w:rFonts w:ascii="Arial" w:hAnsi="Arial" w:cs="Arial"/>
                <w:color w:val="000000" w:themeColor="text1"/>
                <w:sz w:val="20"/>
              </w:rPr>
            </w:pPr>
            <w:r>
              <w:rPr>
                <w:rFonts w:ascii="Arial" w:hAnsi="Arial" w:cs="Arial"/>
                <w:sz w:val="20"/>
              </w:rPr>
              <w:t xml:space="preserve">Karfreitag </w:t>
            </w:r>
            <w:r w:rsidR="00B143FD">
              <w:rPr>
                <w:rFonts w:ascii="Arial" w:hAnsi="Arial" w:cs="Arial"/>
                <w:sz w:val="20"/>
              </w:rPr>
              <w:t>–</w:t>
            </w:r>
            <w:r>
              <w:rPr>
                <w:rFonts w:ascii="Arial" w:hAnsi="Arial" w:cs="Arial"/>
                <w:sz w:val="20"/>
              </w:rPr>
              <w:t xml:space="preserve"> Ostermontag</w:t>
            </w:r>
          </w:p>
        </w:tc>
        <w:tc>
          <w:tcPr>
            <w:tcW w:w="0" w:type="auto"/>
          </w:tcPr>
          <w:p w14:paraId="059D6F5B" w14:textId="77777777" w:rsidR="004E783E" w:rsidRDefault="004E783E" w:rsidP="00825055">
            <w:pPr>
              <w:tabs>
                <w:tab w:val="left" w:pos="9720"/>
              </w:tabs>
              <w:spacing w:line="360" w:lineRule="auto"/>
              <w:rPr>
                <w:rFonts w:ascii="Arial" w:hAnsi="Arial" w:cs="Arial"/>
                <w:sz w:val="20"/>
              </w:rPr>
            </w:pPr>
            <w:r>
              <w:rPr>
                <w:rFonts w:ascii="Arial" w:hAnsi="Arial" w:cs="Arial"/>
                <w:sz w:val="20"/>
              </w:rPr>
              <w:t>11 – 19 Uhr</w:t>
            </w:r>
          </w:p>
        </w:tc>
      </w:tr>
      <w:bookmarkEnd w:id="0"/>
    </w:tbl>
    <w:p w14:paraId="57253A5D" w14:textId="4D53A72B" w:rsidR="00D52741" w:rsidRDefault="00D52741">
      <w:pPr>
        <w:rPr>
          <w:rFonts w:ascii="Arial Rounded MT Bold" w:hAnsi="Arial Rounded MT Bold" w:cs="Arial"/>
          <w:sz w:val="18"/>
          <w:szCs w:val="18"/>
        </w:rPr>
      </w:pPr>
    </w:p>
    <w:p w14:paraId="71111F8D" w14:textId="77777777" w:rsidR="001A0BFB" w:rsidRDefault="001A0BFB">
      <w:pPr>
        <w:rPr>
          <w:rFonts w:ascii="Arial Rounded MT Bold" w:hAnsi="Arial Rounded MT Bold" w:cs="Arial"/>
          <w:sz w:val="18"/>
          <w:szCs w:val="18"/>
        </w:rPr>
      </w:pPr>
      <w:r>
        <w:rPr>
          <w:rFonts w:ascii="Arial Rounded MT Bold" w:hAnsi="Arial Rounded MT Bold" w:cs="Arial"/>
          <w:sz w:val="18"/>
          <w:szCs w:val="18"/>
        </w:rPr>
        <w:br w:type="page"/>
      </w:r>
    </w:p>
    <w:p w14:paraId="5004A08E" w14:textId="3AF200AF" w:rsidR="009E77EF" w:rsidRPr="009E77EF" w:rsidRDefault="009E77EF" w:rsidP="009E77EF">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lastRenderedPageBreak/>
        <w:t>Über die Stuttgart-Marketing GmbH</w:t>
      </w:r>
    </w:p>
    <w:p w14:paraId="5C903DC1" w14:textId="38873602" w:rsidR="009E77EF" w:rsidRPr="009E77EF" w:rsidRDefault="009E77EF" w:rsidP="009E77EF">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sidR="000978E1">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158A026" w14:textId="60230DE9" w:rsidR="009E77EF" w:rsidRPr="009E77EF" w:rsidRDefault="009E77EF" w:rsidP="009E77EF">
      <w:pPr>
        <w:spacing w:line="360" w:lineRule="auto"/>
        <w:ind w:firstLine="426"/>
        <w:rPr>
          <w:rFonts w:ascii="Arial" w:hAnsi="Arial" w:cs="Arial"/>
          <w:color w:val="000000" w:themeColor="text1"/>
          <w:sz w:val="18"/>
          <w:szCs w:val="18"/>
        </w:rPr>
      </w:pPr>
      <w:r w:rsidRPr="009E77EF">
        <w:rPr>
          <w:rFonts w:ascii="Arial" w:hAnsi="Arial" w:cs="Arial"/>
          <w:sz w:val="18"/>
          <w:szCs w:val="18"/>
        </w:rPr>
        <w:t xml:space="preserve">Weitere Informationen unter </w:t>
      </w:r>
      <w:hyperlink r:id="rId13"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4" w:history="1">
        <w:r w:rsidRPr="009E77EF">
          <w:rPr>
            <w:rStyle w:val="Hyperlink"/>
            <w:rFonts w:ascii="Arial" w:hAnsi="Arial" w:cs="Arial"/>
            <w:sz w:val="18"/>
            <w:szCs w:val="18"/>
          </w:rPr>
          <w:t>https://business.stuttgart-tourist.de</w:t>
        </w:r>
      </w:hyperlink>
    </w:p>
    <w:sectPr w:rsidR="009E77EF" w:rsidRPr="009E77EF"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216700" w:rsidR="00607357" w:rsidRPr="00AD6D17" w:rsidRDefault="00853CA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1272628643" name="Grafik 12726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9BF7454"/>
    <w:multiLevelType w:val="hybridMultilevel"/>
    <w:tmpl w:val="7A487794"/>
    <w:lvl w:ilvl="0" w:tplc="5C06E6B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5"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7"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85385199">
    <w:abstractNumId w:val="7"/>
  </w:num>
  <w:num w:numId="2" w16cid:durableId="642924275">
    <w:abstractNumId w:val="13"/>
  </w:num>
  <w:num w:numId="3" w16cid:durableId="1539931777">
    <w:abstractNumId w:val="1"/>
  </w:num>
  <w:num w:numId="4" w16cid:durableId="1225410949">
    <w:abstractNumId w:val="18"/>
  </w:num>
  <w:num w:numId="5" w16cid:durableId="2067994969">
    <w:abstractNumId w:val="15"/>
  </w:num>
  <w:num w:numId="6" w16cid:durableId="823469688">
    <w:abstractNumId w:val="4"/>
  </w:num>
  <w:num w:numId="7" w16cid:durableId="1534880389">
    <w:abstractNumId w:val="10"/>
  </w:num>
  <w:num w:numId="8" w16cid:durableId="538711827">
    <w:abstractNumId w:val="0"/>
  </w:num>
  <w:num w:numId="9" w16cid:durableId="1783262710">
    <w:abstractNumId w:val="5"/>
  </w:num>
  <w:num w:numId="10" w16cid:durableId="901138759">
    <w:abstractNumId w:val="8"/>
  </w:num>
  <w:num w:numId="11" w16cid:durableId="1741248785">
    <w:abstractNumId w:val="12"/>
  </w:num>
  <w:num w:numId="12" w16cid:durableId="522593387">
    <w:abstractNumId w:val="6"/>
  </w:num>
  <w:num w:numId="13" w16cid:durableId="65420587">
    <w:abstractNumId w:val="9"/>
  </w:num>
  <w:num w:numId="14" w16cid:durableId="81416575">
    <w:abstractNumId w:val="14"/>
  </w:num>
  <w:num w:numId="15" w16cid:durableId="993485335">
    <w:abstractNumId w:val="17"/>
  </w:num>
  <w:num w:numId="16" w16cid:durableId="1919754831">
    <w:abstractNumId w:val="2"/>
  </w:num>
  <w:num w:numId="17" w16cid:durableId="212274357">
    <w:abstractNumId w:val="11"/>
  </w:num>
  <w:num w:numId="18" w16cid:durableId="1176529347">
    <w:abstractNumId w:val="16"/>
  </w:num>
  <w:num w:numId="19" w16cid:durableId="30712979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503"/>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073E"/>
    <w:rsid w:val="00051174"/>
    <w:rsid w:val="00051AA8"/>
    <w:rsid w:val="000522B5"/>
    <w:rsid w:val="000542AF"/>
    <w:rsid w:val="00055E8C"/>
    <w:rsid w:val="00056CF0"/>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5C52"/>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4ACC"/>
    <w:rsid w:val="00096B73"/>
    <w:rsid w:val="000978E1"/>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274B"/>
    <w:rsid w:val="00112F31"/>
    <w:rsid w:val="00113040"/>
    <w:rsid w:val="0011557D"/>
    <w:rsid w:val="00115B67"/>
    <w:rsid w:val="00117312"/>
    <w:rsid w:val="001248A0"/>
    <w:rsid w:val="001267B6"/>
    <w:rsid w:val="00127E58"/>
    <w:rsid w:val="001344F9"/>
    <w:rsid w:val="00136CEC"/>
    <w:rsid w:val="00137532"/>
    <w:rsid w:val="00140CD2"/>
    <w:rsid w:val="001421ED"/>
    <w:rsid w:val="00142287"/>
    <w:rsid w:val="0014269D"/>
    <w:rsid w:val="00145CC9"/>
    <w:rsid w:val="001511DE"/>
    <w:rsid w:val="00151E91"/>
    <w:rsid w:val="001540E9"/>
    <w:rsid w:val="0015437C"/>
    <w:rsid w:val="00154C7B"/>
    <w:rsid w:val="001554DC"/>
    <w:rsid w:val="0016312D"/>
    <w:rsid w:val="00163C14"/>
    <w:rsid w:val="00163C5F"/>
    <w:rsid w:val="00164827"/>
    <w:rsid w:val="00164BE4"/>
    <w:rsid w:val="001658D6"/>
    <w:rsid w:val="001664C0"/>
    <w:rsid w:val="00166AB9"/>
    <w:rsid w:val="00166B1C"/>
    <w:rsid w:val="0016743E"/>
    <w:rsid w:val="00167490"/>
    <w:rsid w:val="0017171A"/>
    <w:rsid w:val="00172F8A"/>
    <w:rsid w:val="0017409B"/>
    <w:rsid w:val="001742DF"/>
    <w:rsid w:val="0017637F"/>
    <w:rsid w:val="00177777"/>
    <w:rsid w:val="0018054E"/>
    <w:rsid w:val="00182D97"/>
    <w:rsid w:val="00184BF3"/>
    <w:rsid w:val="00184E4F"/>
    <w:rsid w:val="0018715F"/>
    <w:rsid w:val="001903DF"/>
    <w:rsid w:val="00191DEC"/>
    <w:rsid w:val="00192088"/>
    <w:rsid w:val="001945DC"/>
    <w:rsid w:val="00196213"/>
    <w:rsid w:val="001A0BFB"/>
    <w:rsid w:val="001A1A12"/>
    <w:rsid w:val="001A64EC"/>
    <w:rsid w:val="001B0020"/>
    <w:rsid w:val="001B0F80"/>
    <w:rsid w:val="001B155B"/>
    <w:rsid w:val="001B1AE4"/>
    <w:rsid w:val="001B276A"/>
    <w:rsid w:val="001B6826"/>
    <w:rsid w:val="001B6B28"/>
    <w:rsid w:val="001C00CA"/>
    <w:rsid w:val="001C211E"/>
    <w:rsid w:val="001C38D9"/>
    <w:rsid w:val="001C5A23"/>
    <w:rsid w:val="001C70F9"/>
    <w:rsid w:val="001C7761"/>
    <w:rsid w:val="001D1054"/>
    <w:rsid w:val="001D1129"/>
    <w:rsid w:val="001D116D"/>
    <w:rsid w:val="001D1C47"/>
    <w:rsid w:val="001D2D6A"/>
    <w:rsid w:val="001D4574"/>
    <w:rsid w:val="001D4A5E"/>
    <w:rsid w:val="001D5792"/>
    <w:rsid w:val="001E1386"/>
    <w:rsid w:val="001E1CF4"/>
    <w:rsid w:val="001E3A9A"/>
    <w:rsid w:val="001E3BDD"/>
    <w:rsid w:val="001E456D"/>
    <w:rsid w:val="001E5492"/>
    <w:rsid w:val="001E56F7"/>
    <w:rsid w:val="001F11DC"/>
    <w:rsid w:val="001F2D52"/>
    <w:rsid w:val="001F3373"/>
    <w:rsid w:val="001F3A43"/>
    <w:rsid w:val="001F4B4F"/>
    <w:rsid w:val="001F5197"/>
    <w:rsid w:val="001F5425"/>
    <w:rsid w:val="001F63BF"/>
    <w:rsid w:val="001F7E9B"/>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383C"/>
    <w:rsid w:val="002261BB"/>
    <w:rsid w:val="0023001B"/>
    <w:rsid w:val="00230391"/>
    <w:rsid w:val="00230855"/>
    <w:rsid w:val="00233B75"/>
    <w:rsid w:val="00235AF2"/>
    <w:rsid w:val="00242963"/>
    <w:rsid w:val="00242EEE"/>
    <w:rsid w:val="002501FD"/>
    <w:rsid w:val="00250910"/>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649F"/>
    <w:rsid w:val="002B7FD6"/>
    <w:rsid w:val="002C0FA2"/>
    <w:rsid w:val="002C4C1F"/>
    <w:rsid w:val="002C5061"/>
    <w:rsid w:val="002C5D2F"/>
    <w:rsid w:val="002C7FF6"/>
    <w:rsid w:val="002D137E"/>
    <w:rsid w:val="002D612F"/>
    <w:rsid w:val="002E0FB1"/>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3FA"/>
    <w:rsid w:val="00341E8E"/>
    <w:rsid w:val="00342380"/>
    <w:rsid w:val="00343ED2"/>
    <w:rsid w:val="0034410D"/>
    <w:rsid w:val="003446D8"/>
    <w:rsid w:val="00346AB2"/>
    <w:rsid w:val="0035170B"/>
    <w:rsid w:val="0035290E"/>
    <w:rsid w:val="00355A71"/>
    <w:rsid w:val="00356163"/>
    <w:rsid w:val="00360A94"/>
    <w:rsid w:val="00361BF1"/>
    <w:rsid w:val="00363F30"/>
    <w:rsid w:val="00364CF0"/>
    <w:rsid w:val="00364FE9"/>
    <w:rsid w:val="003653A2"/>
    <w:rsid w:val="00366862"/>
    <w:rsid w:val="003703C8"/>
    <w:rsid w:val="00371F9B"/>
    <w:rsid w:val="0037389C"/>
    <w:rsid w:val="00373CF7"/>
    <w:rsid w:val="00374BFC"/>
    <w:rsid w:val="00375B44"/>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C73DD"/>
    <w:rsid w:val="003D0697"/>
    <w:rsid w:val="003D1164"/>
    <w:rsid w:val="003D1C15"/>
    <w:rsid w:val="003D4688"/>
    <w:rsid w:val="003D5827"/>
    <w:rsid w:val="003D5B1A"/>
    <w:rsid w:val="003D604D"/>
    <w:rsid w:val="003E2C38"/>
    <w:rsid w:val="003E330C"/>
    <w:rsid w:val="003E40A5"/>
    <w:rsid w:val="003E46D5"/>
    <w:rsid w:val="003F467E"/>
    <w:rsid w:val="003F5021"/>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27A65"/>
    <w:rsid w:val="00430FF1"/>
    <w:rsid w:val="0043261E"/>
    <w:rsid w:val="00432CE3"/>
    <w:rsid w:val="00433214"/>
    <w:rsid w:val="00433D3C"/>
    <w:rsid w:val="00434C1D"/>
    <w:rsid w:val="00441B3A"/>
    <w:rsid w:val="00442B01"/>
    <w:rsid w:val="00446549"/>
    <w:rsid w:val="00446A13"/>
    <w:rsid w:val="00447C07"/>
    <w:rsid w:val="004504B5"/>
    <w:rsid w:val="00450598"/>
    <w:rsid w:val="004507D1"/>
    <w:rsid w:val="00451E60"/>
    <w:rsid w:val="00454506"/>
    <w:rsid w:val="004554EB"/>
    <w:rsid w:val="00461897"/>
    <w:rsid w:val="0046570C"/>
    <w:rsid w:val="00470439"/>
    <w:rsid w:val="00476E1F"/>
    <w:rsid w:val="004806E7"/>
    <w:rsid w:val="0048157B"/>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2418"/>
    <w:rsid w:val="004B2B61"/>
    <w:rsid w:val="004B2F2A"/>
    <w:rsid w:val="004B475E"/>
    <w:rsid w:val="004B776A"/>
    <w:rsid w:val="004C157F"/>
    <w:rsid w:val="004C2070"/>
    <w:rsid w:val="004C451D"/>
    <w:rsid w:val="004C50B4"/>
    <w:rsid w:val="004C5336"/>
    <w:rsid w:val="004C6F88"/>
    <w:rsid w:val="004C748B"/>
    <w:rsid w:val="004D02BF"/>
    <w:rsid w:val="004D1043"/>
    <w:rsid w:val="004D11C9"/>
    <w:rsid w:val="004D1F46"/>
    <w:rsid w:val="004D28F5"/>
    <w:rsid w:val="004D4036"/>
    <w:rsid w:val="004D5002"/>
    <w:rsid w:val="004D5E77"/>
    <w:rsid w:val="004E1812"/>
    <w:rsid w:val="004E1F08"/>
    <w:rsid w:val="004E359D"/>
    <w:rsid w:val="004E35FD"/>
    <w:rsid w:val="004E56D4"/>
    <w:rsid w:val="004E5AC8"/>
    <w:rsid w:val="004E783E"/>
    <w:rsid w:val="004F0970"/>
    <w:rsid w:val="00501F8C"/>
    <w:rsid w:val="00502245"/>
    <w:rsid w:val="00502294"/>
    <w:rsid w:val="005026FE"/>
    <w:rsid w:val="00504A97"/>
    <w:rsid w:val="005066C1"/>
    <w:rsid w:val="0051113B"/>
    <w:rsid w:val="00512632"/>
    <w:rsid w:val="00515656"/>
    <w:rsid w:val="00515AF6"/>
    <w:rsid w:val="00522F37"/>
    <w:rsid w:val="0052759E"/>
    <w:rsid w:val="00530483"/>
    <w:rsid w:val="00532314"/>
    <w:rsid w:val="00532693"/>
    <w:rsid w:val="00532A63"/>
    <w:rsid w:val="00535255"/>
    <w:rsid w:val="00535BDB"/>
    <w:rsid w:val="00541119"/>
    <w:rsid w:val="0054284D"/>
    <w:rsid w:val="005471D8"/>
    <w:rsid w:val="00552133"/>
    <w:rsid w:val="00552BE7"/>
    <w:rsid w:val="00553621"/>
    <w:rsid w:val="00553F5F"/>
    <w:rsid w:val="00557495"/>
    <w:rsid w:val="00562D0B"/>
    <w:rsid w:val="005643C6"/>
    <w:rsid w:val="00566028"/>
    <w:rsid w:val="00566268"/>
    <w:rsid w:val="00572262"/>
    <w:rsid w:val="00575322"/>
    <w:rsid w:val="005779FB"/>
    <w:rsid w:val="00577A5B"/>
    <w:rsid w:val="00577DA8"/>
    <w:rsid w:val="00580461"/>
    <w:rsid w:val="00580CA4"/>
    <w:rsid w:val="005812C5"/>
    <w:rsid w:val="00582457"/>
    <w:rsid w:val="0058319F"/>
    <w:rsid w:val="00584624"/>
    <w:rsid w:val="00585C85"/>
    <w:rsid w:val="00586E2B"/>
    <w:rsid w:val="00590942"/>
    <w:rsid w:val="00590ADF"/>
    <w:rsid w:val="0059210C"/>
    <w:rsid w:val="00595CDF"/>
    <w:rsid w:val="005A0358"/>
    <w:rsid w:val="005A03CD"/>
    <w:rsid w:val="005A15B1"/>
    <w:rsid w:val="005A1FBC"/>
    <w:rsid w:val="005A221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4437"/>
    <w:rsid w:val="005D7955"/>
    <w:rsid w:val="005E3AD0"/>
    <w:rsid w:val="005E4B71"/>
    <w:rsid w:val="005E4CEF"/>
    <w:rsid w:val="005E7596"/>
    <w:rsid w:val="005E7656"/>
    <w:rsid w:val="005F0B9A"/>
    <w:rsid w:val="005F17A2"/>
    <w:rsid w:val="005F293E"/>
    <w:rsid w:val="005F3AAD"/>
    <w:rsid w:val="005F576D"/>
    <w:rsid w:val="005F5DFE"/>
    <w:rsid w:val="005F6E2B"/>
    <w:rsid w:val="005F7595"/>
    <w:rsid w:val="00603C89"/>
    <w:rsid w:val="006055DF"/>
    <w:rsid w:val="00607357"/>
    <w:rsid w:val="006105FD"/>
    <w:rsid w:val="00610D08"/>
    <w:rsid w:val="00611531"/>
    <w:rsid w:val="00612A34"/>
    <w:rsid w:val="00616F57"/>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3289"/>
    <w:rsid w:val="00654CF0"/>
    <w:rsid w:val="006552EB"/>
    <w:rsid w:val="00656073"/>
    <w:rsid w:val="00656367"/>
    <w:rsid w:val="0065696D"/>
    <w:rsid w:val="006603D3"/>
    <w:rsid w:val="00663A35"/>
    <w:rsid w:val="00663F98"/>
    <w:rsid w:val="00664C46"/>
    <w:rsid w:val="00665A36"/>
    <w:rsid w:val="0066605D"/>
    <w:rsid w:val="00667E4F"/>
    <w:rsid w:val="00672544"/>
    <w:rsid w:val="00673D69"/>
    <w:rsid w:val="00673F68"/>
    <w:rsid w:val="00676C4A"/>
    <w:rsid w:val="00680835"/>
    <w:rsid w:val="00681C62"/>
    <w:rsid w:val="00682B3F"/>
    <w:rsid w:val="006834E5"/>
    <w:rsid w:val="00684E82"/>
    <w:rsid w:val="00690EF7"/>
    <w:rsid w:val="006916A7"/>
    <w:rsid w:val="00694904"/>
    <w:rsid w:val="00695061"/>
    <w:rsid w:val="006973C0"/>
    <w:rsid w:val="006A37C7"/>
    <w:rsid w:val="006A3832"/>
    <w:rsid w:val="006A6745"/>
    <w:rsid w:val="006A7549"/>
    <w:rsid w:val="006B24D9"/>
    <w:rsid w:val="006B24F5"/>
    <w:rsid w:val="006B31D9"/>
    <w:rsid w:val="006B46C3"/>
    <w:rsid w:val="006B71E4"/>
    <w:rsid w:val="006B7A27"/>
    <w:rsid w:val="006C51B5"/>
    <w:rsid w:val="006C5772"/>
    <w:rsid w:val="006C6DF1"/>
    <w:rsid w:val="006D1260"/>
    <w:rsid w:val="006D6A35"/>
    <w:rsid w:val="006D6EF1"/>
    <w:rsid w:val="006D7FA9"/>
    <w:rsid w:val="006E0283"/>
    <w:rsid w:val="006E11F6"/>
    <w:rsid w:val="006E177B"/>
    <w:rsid w:val="006E2979"/>
    <w:rsid w:val="006E59EE"/>
    <w:rsid w:val="006E5FD7"/>
    <w:rsid w:val="006F1241"/>
    <w:rsid w:val="006F2264"/>
    <w:rsid w:val="006F47FC"/>
    <w:rsid w:val="006F7EAB"/>
    <w:rsid w:val="00700A60"/>
    <w:rsid w:val="00701DA0"/>
    <w:rsid w:val="00703A0F"/>
    <w:rsid w:val="00705595"/>
    <w:rsid w:val="0070604E"/>
    <w:rsid w:val="00706B55"/>
    <w:rsid w:val="00706F2B"/>
    <w:rsid w:val="0071433A"/>
    <w:rsid w:val="0072431D"/>
    <w:rsid w:val="00724867"/>
    <w:rsid w:val="0072712E"/>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5B7C"/>
    <w:rsid w:val="00766128"/>
    <w:rsid w:val="0076746E"/>
    <w:rsid w:val="007712E7"/>
    <w:rsid w:val="007713CE"/>
    <w:rsid w:val="00771D45"/>
    <w:rsid w:val="00773220"/>
    <w:rsid w:val="00773402"/>
    <w:rsid w:val="007775F5"/>
    <w:rsid w:val="0078026D"/>
    <w:rsid w:val="007816C7"/>
    <w:rsid w:val="0078412E"/>
    <w:rsid w:val="007859C6"/>
    <w:rsid w:val="00786E76"/>
    <w:rsid w:val="00787098"/>
    <w:rsid w:val="007921EB"/>
    <w:rsid w:val="00793AC1"/>
    <w:rsid w:val="00793FA7"/>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302B"/>
    <w:rsid w:val="007F3526"/>
    <w:rsid w:val="007F55B0"/>
    <w:rsid w:val="00801A65"/>
    <w:rsid w:val="00802057"/>
    <w:rsid w:val="008022B3"/>
    <w:rsid w:val="00802CED"/>
    <w:rsid w:val="00803794"/>
    <w:rsid w:val="00805722"/>
    <w:rsid w:val="00805B2C"/>
    <w:rsid w:val="00810CA7"/>
    <w:rsid w:val="00811BCE"/>
    <w:rsid w:val="00811D02"/>
    <w:rsid w:val="00814817"/>
    <w:rsid w:val="00816B8D"/>
    <w:rsid w:val="00825E68"/>
    <w:rsid w:val="00827FD9"/>
    <w:rsid w:val="008304F3"/>
    <w:rsid w:val="00831770"/>
    <w:rsid w:val="00831777"/>
    <w:rsid w:val="0083297C"/>
    <w:rsid w:val="00834DC1"/>
    <w:rsid w:val="00837169"/>
    <w:rsid w:val="00840D0D"/>
    <w:rsid w:val="00841B5F"/>
    <w:rsid w:val="00842C2D"/>
    <w:rsid w:val="00842E2A"/>
    <w:rsid w:val="008443EF"/>
    <w:rsid w:val="00844774"/>
    <w:rsid w:val="0085188A"/>
    <w:rsid w:val="00851C91"/>
    <w:rsid w:val="00852C5C"/>
    <w:rsid w:val="00853163"/>
    <w:rsid w:val="00853CA2"/>
    <w:rsid w:val="00854B4C"/>
    <w:rsid w:val="008558E2"/>
    <w:rsid w:val="008564B7"/>
    <w:rsid w:val="00856A4B"/>
    <w:rsid w:val="008608E5"/>
    <w:rsid w:val="00860E43"/>
    <w:rsid w:val="008641DA"/>
    <w:rsid w:val="00865F5E"/>
    <w:rsid w:val="008663CB"/>
    <w:rsid w:val="00871ED0"/>
    <w:rsid w:val="00872A83"/>
    <w:rsid w:val="008752CA"/>
    <w:rsid w:val="00875BFA"/>
    <w:rsid w:val="0088106F"/>
    <w:rsid w:val="00883CD1"/>
    <w:rsid w:val="00884BBE"/>
    <w:rsid w:val="00884F27"/>
    <w:rsid w:val="00885D18"/>
    <w:rsid w:val="00887C47"/>
    <w:rsid w:val="00893701"/>
    <w:rsid w:val="008A1B05"/>
    <w:rsid w:val="008A28E7"/>
    <w:rsid w:val="008A472E"/>
    <w:rsid w:val="008A53FE"/>
    <w:rsid w:val="008A7191"/>
    <w:rsid w:val="008B0EBC"/>
    <w:rsid w:val="008B4713"/>
    <w:rsid w:val="008B7A7D"/>
    <w:rsid w:val="008C17CE"/>
    <w:rsid w:val="008C2993"/>
    <w:rsid w:val="008C3C61"/>
    <w:rsid w:val="008C529A"/>
    <w:rsid w:val="008C6610"/>
    <w:rsid w:val="008C6C1A"/>
    <w:rsid w:val="008D0E8B"/>
    <w:rsid w:val="008D20BF"/>
    <w:rsid w:val="008D27E6"/>
    <w:rsid w:val="008D5CC4"/>
    <w:rsid w:val="008D74F7"/>
    <w:rsid w:val="008E0659"/>
    <w:rsid w:val="008E3374"/>
    <w:rsid w:val="008F0882"/>
    <w:rsid w:val="008F1D89"/>
    <w:rsid w:val="008F290D"/>
    <w:rsid w:val="008F4866"/>
    <w:rsid w:val="008F4FEC"/>
    <w:rsid w:val="008F6A8C"/>
    <w:rsid w:val="00903A6B"/>
    <w:rsid w:val="00903E12"/>
    <w:rsid w:val="00904A44"/>
    <w:rsid w:val="00904DBA"/>
    <w:rsid w:val="009055F6"/>
    <w:rsid w:val="009058D0"/>
    <w:rsid w:val="00911911"/>
    <w:rsid w:val="00913AA9"/>
    <w:rsid w:val="00913F66"/>
    <w:rsid w:val="0091509D"/>
    <w:rsid w:val="00915710"/>
    <w:rsid w:val="00915B5B"/>
    <w:rsid w:val="0092292E"/>
    <w:rsid w:val="00926AFE"/>
    <w:rsid w:val="009270E1"/>
    <w:rsid w:val="0093140C"/>
    <w:rsid w:val="00932ABF"/>
    <w:rsid w:val="00934A03"/>
    <w:rsid w:val="009413D0"/>
    <w:rsid w:val="00942E8E"/>
    <w:rsid w:val="00943325"/>
    <w:rsid w:val="00943932"/>
    <w:rsid w:val="00943E77"/>
    <w:rsid w:val="00952262"/>
    <w:rsid w:val="00952998"/>
    <w:rsid w:val="00955724"/>
    <w:rsid w:val="00957DF5"/>
    <w:rsid w:val="009619F7"/>
    <w:rsid w:val="0096238E"/>
    <w:rsid w:val="00964AC1"/>
    <w:rsid w:val="00965335"/>
    <w:rsid w:val="00966284"/>
    <w:rsid w:val="00966F3C"/>
    <w:rsid w:val="00970F0E"/>
    <w:rsid w:val="009734E1"/>
    <w:rsid w:val="0097367E"/>
    <w:rsid w:val="0098007A"/>
    <w:rsid w:val="00981A72"/>
    <w:rsid w:val="009820AB"/>
    <w:rsid w:val="0098215C"/>
    <w:rsid w:val="009835AA"/>
    <w:rsid w:val="00984F2C"/>
    <w:rsid w:val="00985BF7"/>
    <w:rsid w:val="00990195"/>
    <w:rsid w:val="00990B7B"/>
    <w:rsid w:val="00991C70"/>
    <w:rsid w:val="009978CB"/>
    <w:rsid w:val="009A0BBE"/>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2CCB"/>
    <w:rsid w:val="009D5C78"/>
    <w:rsid w:val="009E15D9"/>
    <w:rsid w:val="009E174A"/>
    <w:rsid w:val="009E3B0C"/>
    <w:rsid w:val="009E4790"/>
    <w:rsid w:val="009E6BEB"/>
    <w:rsid w:val="009E722F"/>
    <w:rsid w:val="009E77EF"/>
    <w:rsid w:val="009F06D1"/>
    <w:rsid w:val="009F0795"/>
    <w:rsid w:val="00A01943"/>
    <w:rsid w:val="00A01E21"/>
    <w:rsid w:val="00A024CD"/>
    <w:rsid w:val="00A03305"/>
    <w:rsid w:val="00A06406"/>
    <w:rsid w:val="00A0763D"/>
    <w:rsid w:val="00A103AD"/>
    <w:rsid w:val="00A10CF7"/>
    <w:rsid w:val="00A1112F"/>
    <w:rsid w:val="00A13289"/>
    <w:rsid w:val="00A15AB5"/>
    <w:rsid w:val="00A1735D"/>
    <w:rsid w:val="00A213BD"/>
    <w:rsid w:val="00A23AEB"/>
    <w:rsid w:val="00A303E1"/>
    <w:rsid w:val="00A32EA0"/>
    <w:rsid w:val="00A3728F"/>
    <w:rsid w:val="00A37EC6"/>
    <w:rsid w:val="00A4138B"/>
    <w:rsid w:val="00A41602"/>
    <w:rsid w:val="00A439AC"/>
    <w:rsid w:val="00A4415F"/>
    <w:rsid w:val="00A4511A"/>
    <w:rsid w:val="00A46348"/>
    <w:rsid w:val="00A479C5"/>
    <w:rsid w:val="00A57F04"/>
    <w:rsid w:val="00A61068"/>
    <w:rsid w:val="00A61339"/>
    <w:rsid w:val="00A61522"/>
    <w:rsid w:val="00A6558D"/>
    <w:rsid w:val="00A665D5"/>
    <w:rsid w:val="00A72727"/>
    <w:rsid w:val="00A729C1"/>
    <w:rsid w:val="00A73DBB"/>
    <w:rsid w:val="00A755E8"/>
    <w:rsid w:val="00A77370"/>
    <w:rsid w:val="00A77418"/>
    <w:rsid w:val="00A818B8"/>
    <w:rsid w:val="00A81C57"/>
    <w:rsid w:val="00A820BB"/>
    <w:rsid w:val="00A838E2"/>
    <w:rsid w:val="00A83CD9"/>
    <w:rsid w:val="00A868A9"/>
    <w:rsid w:val="00A93392"/>
    <w:rsid w:val="00A944CD"/>
    <w:rsid w:val="00A946CB"/>
    <w:rsid w:val="00A95124"/>
    <w:rsid w:val="00A9557D"/>
    <w:rsid w:val="00A97EBE"/>
    <w:rsid w:val="00AA0445"/>
    <w:rsid w:val="00AA0B03"/>
    <w:rsid w:val="00AA10B4"/>
    <w:rsid w:val="00AA1CEC"/>
    <w:rsid w:val="00AA3725"/>
    <w:rsid w:val="00AA4674"/>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3D85"/>
    <w:rsid w:val="00B143FD"/>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028"/>
    <w:rsid w:val="00B45618"/>
    <w:rsid w:val="00B461FF"/>
    <w:rsid w:val="00B52FED"/>
    <w:rsid w:val="00B5493B"/>
    <w:rsid w:val="00B562E6"/>
    <w:rsid w:val="00B564A4"/>
    <w:rsid w:val="00B60A50"/>
    <w:rsid w:val="00B65CED"/>
    <w:rsid w:val="00B66BFC"/>
    <w:rsid w:val="00B66EAF"/>
    <w:rsid w:val="00B71248"/>
    <w:rsid w:val="00B73F43"/>
    <w:rsid w:val="00B76775"/>
    <w:rsid w:val="00B77A50"/>
    <w:rsid w:val="00B841AA"/>
    <w:rsid w:val="00B901E7"/>
    <w:rsid w:val="00B903C4"/>
    <w:rsid w:val="00B9244A"/>
    <w:rsid w:val="00B93FD2"/>
    <w:rsid w:val="00B94268"/>
    <w:rsid w:val="00B952FA"/>
    <w:rsid w:val="00B95EA8"/>
    <w:rsid w:val="00B95FEC"/>
    <w:rsid w:val="00B96636"/>
    <w:rsid w:val="00BA06BE"/>
    <w:rsid w:val="00BA11AF"/>
    <w:rsid w:val="00BB02F3"/>
    <w:rsid w:val="00BB072C"/>
    <w:rsid w:val="00BB1A37"/>
    <w:rsid w:val="00BB3747"/>
    <w:rsid w:val="00BB4B1F"/>
    <w:rsid w:val="00BB4E56"/>
    <w:rsid w:val="00BC2855"/>
    <w:rsid w:val="00BC2BDD"/>
    <w:rsid w:val="00BC318C"/>
    <w:rsid w:val="00BC35D3"/>
    <w:rsid w:val="00BC386A"/>
    <w:rsid w:val="00BC39CB"/>
    <w:rsid w:val="00BC6863"/>
    <w:rsid w:val="00BC6929"/>
    <w:rsid w:val="00BD123E"/>
    <w:rsid w:val="00BD1830"/>
    <w:rsid w:val="00BD4E5E"/>
    <w:rsid w:val="00BD62B7"/>
    <w:rsid w:val="00BD67A8"/>
    <w:rsid w:val="00BD78E5"/>
    <w:rsid w:val="00BE1F6B"/>
    <w:rsid w:val="00BF0A12"/>
    <w:rsid w:val="00BF109A"/>
    <w:rsid w:val="00BF22BF"/>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4466"/>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2A9A"/>
    <w:rsid w:val="00C8322A"/>
    <w:rsid w:val="00C84A38"/>
    <w:rsid w:val="00C97ADF"/>
    <w:rsid w:val="00CA0850"/>
    <w:rsid w:val="00CA19C0"/>
    <w:rsid w:val="00CA2C8E"/>
    <w:rsid w:val="00CA3B7E"/>
    <w:rsid w:val="00CA515E"/>
    <w:rsid w:val="00CB2F35"/>
    <w:rsid w:val="00CB44FD"/>
    <w:rsid w:val="00CC05EC"/>
    <w:rsid w:val="00CC1281"/>
    <w:rsid w:val="00CC1949"/>
    <w:rsid w:val="00CC389C"/>
    <w:rsid w:val="00CC43E2"/>
    <w:rsid w:val="00CC6106"/>
    <w:rsid w:val="00CC69DE"/>
    <w:rsid w:val="00CD09B1"/>
    <w:rsid w:val="00CD1BCF"/>
    <w:rsid w:val="00CD1C6D"/>
    <w:rsid w:val="00CD1D07"/>
    <w:rsid w:val="00CD5397"/>
    <w:rsid w:val="00CD60B2"/>
    <w:rsid w:val="00CD7E4C"/>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723B"/>
    <w:rsid w:val="00D3052E"/>
    <w:rsid w:val="00D31BEA"/>
    <w:rsid w:val="00D32395"/>
    <w:rsid w:val="00D339F6"/>
    <w:rsid w:val="00D33E3D"/>
    <w:rsid w:val="00D340F5"/>
    <w:rsid w:val="00D35D04"/>
    <w:rsid w:val="00D40633"/>
    <w:rsid w:val="00D429C2"/>
    <w:rsid w:val="00D4420B"/>
    <w:rsid w:val="00D4623C"/>
    <w:rsid w:val="00D46784"/>
    <w:rsid w:val="00D47003"/>
    <w:rsid w:val="00D47B98"/>
    <w:rsid w:val="00D51032"/>
    <w:rsid w:val="00D51453"/>
    <w:rsid w:val="00D5229F"/>
    <w:rsid w:val="00D52741"/>
    <w:rsid w:val="00D536DA"/>
    <w:rsid w:val="00D564E9"/>
    <w:rsid w:val="00D56DDC"/>
    <w:rsid w:val="00D57F0F"/>
    <w:rsid w:val="00D57F4D"/>
    <w:rsid w:val="00D618D8"/>
    <w:rsid w:val="00D61A06"/>
    <w:rsid w:val="00D62A02"/>
    <w:rsid w:val="00D62A73"/>
    <w:rsid w:val="00D63416"/>
    <w:rsid w:val="00D6479C"/>
    <w:rsid w:val="00D70E08"/>
    <w:rsid w:val="00D71BFE"/>
    <w:rsid w:val="00D72634"/>
    <w:rsid w:val="00D73880"/>
    <w:rsid w:val="00D748CF"/>
    <w:rsid w:val="00D76532"/>
    <w:rsid w:val="00D80C5C"/>
    <w:rsid w:val="00D815E2"/>
    <w:rsid w:val="00D8359C"/>
    <w:rsid w:val="00D84109"/>
    <w:rsid w:val="00D8433C"/>
    <w:rsid w:val="00D84651"/>
    <w:rsid w:val="00D84CE2"/>
    <w:rsid w:val="00D8587C"/>
    <w:rsid w:val="00D8781B"/>
    <w:rsid w:val="00D87B62"/>
    <w:rsid w:val="00D90C0A"/>
    <w:rsid w:val="00D90E85"/>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6FB0"/>
    <w:rsid w:val="00DC79C9"/>
    <w:rsid w:val="00DD1501"/>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59E3"/>
    <w:rsid w:val="00E06D57"/>
    <w:rsid w:val="00E1080E"/>
    <w:rsid w:val="00E1320C"/>
    <w:rsid w:val="00E14B00"/>
    <w:rsid w:val="00E151F4"/>
    <w:rsid w:val="00E16D6F"/>
    <w:rsid w:val="00E20A5A"/>
    <w:rsid w:val="00E218E0"/>
    <w:rsid w:val="00E2327D"/>
    <w:rsid w:val="00E24933"/>
    <w:rsid w:val="00E24E25"/>
    <w:rsid w:val="00E26DA9"/>
    <w:rsid w:val="00E27BCC"/>
    <w:rsid w:val="00E304CE"/>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3FA3"/>
    <w:rsid w:val="00E65C72"/>
    <w:rsid w:val="00E6627A"/>
    <w:rsid w:val="00E711A4"/>
    <w:rsid w:val="00E71C92"/>
    <w:rsid w:val="00E73295"/>
    <w:rsid w:val="00E732B7"/>
    <w:rsid w:val="00E73308"/>
    <w:rsid w:val="00E7438F"/>
    <w:rsid w:val="00E7551A"/>
    <w:rsid w:val="00E7608B"/>
    <w:rsid w:val="00E81722"/>
    <w:rsid w:val="00E8291D"/>
    <w:rsid w:val="00E829F4"/>
    <w:rsid w:val="00E84832"/>
    <w:rsid w:val="00E85669"/>
    <w:rsid w:val="00E87CC1"/>
    <w:rsid w:val="00EA26A6"/>
    <w:rsid w:val="00EA351D"/>
    <w:rsid w:val="00EA3CD4"/>
    <w:rsid w:val="00EA471C"/>
    <w:rsid w:val="00EA63F6"/>
    <w:rsid w:val="00EB110B"/>
    <w:rsid w:val="00EB11A4"/>
    <w:rsid w:val="00EB18D4"/>
    <w:rsid w:val="00EB5AEC"/>
    <w:rsid w:val="00EC10EE"/>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2A73"/>
    <w:rsid w:val="00F14C88"/>
    <w:rsid w:val="00F15043"/>
    <w:rsid w:val="00F16841"/>
    <w:rsid w:val="00F21E0E"/>
    <w:rsid w:val="00F225B3"/>
    <w:rsid w:val="00F2337C"/>
    <w:rsid w:val="00F26168"/>
    <w:rsid w:val="00F30749"/>
    <w:rsid w:val="00F316E1"/>
    <w:rsid w:val="00F34BEC"/>
    <w:rsid w:val="00F35249"/>
    <w:rsid w:val="00F3754F"/>
    <w:rsid w:val="00F41F12"/>
    <w:rsid w:val="00F44260"/>
    <w:rsid w:val="00F44EC3"/>
    <w:rsid w:val="00F46250"/>
    <w:rsid w:val="00F478D1"/>
    <w:rsid w:val="00F522C5"/>
    <w:rsid w:val="00F55E78"/>
    <w:rsid w:val="00F563B9"/>
    <w:rsid w:val="00F56AFD"/>
    <w:rsid w:val="00F61AC1"/>
    <w:rsid w:val="00F61F03"/>
    <w:rsid w:val="00F6249E"/>
    <w:rsid w:val="00F65BFE"/>
    <w:rsid w:val="00F661F1"/>
    <w:rsid w:val="00F7142A"/>
    <w:rsid w:val="00F757BC"/>
    <w:rsid w:val="00F7603C"/>
    <w:rsid w:val="00F76846"/>
    <w:rsid w:val="00F77D79"/>
    <w:rsid w:val="00F81E7B"/>
    <w:rsid w:val="00F81E9B"/>
    <w:rsid w:val="00F82D96"/>
    <w:rsid w:val="00F856E0"/>
    <w:rsid w:val="00F857BC"/>
    <w:rsid w:val="00F858A8"/>
    <w:rsid w:val="00F86D2C"/>
    <w:rsid w:val="00F87AF3"/>
    <w:rsid w:val="00F904AA"/>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4C52"/>
    <w:rsid w:val="00FD786A"/>
    <w:rsid w:val="00FE67E6"/>
    <w:rsid w:val="00FF07A4"/>
    <w:rsid w:val="00FF45BE"/>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B6965E1"/>
  <w15:docId w15:val="{AC6645C9-00A8-41D4-8D2A-4379FD2F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59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1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lebniscard-stuttgart.de" TargetMode="External"/><Relationship Id="rId13" Type="http://schemas.openxmlformats.org/officeDocument/2006/relationships/hyperlink" Target="http://www.stuttgart-touris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ttgart-touris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inbaumuseum.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uttgart-citytour.de" TargetMode="External"/><Relationship Id="rId4" Type="http://schemas.openxmlformats.org/officeDocument/2006/relationships/settings" Target="settings.xml"/><Relationship Id="rId9" Type="http://schemas.openxmlformats.org/officeDocument/2006/relationships/hyperlink" Target="http://www.stuttgarttouren.de" TargetMode="External"/><Relationship Id="rId14" Type="http://schemas.openxmlformats.org/officeDocument/2006/relationships/hyperlink" Target="https://busines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21E-5988-41D7-8FA3-C24DC1C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Busacker</dc:creator>
  <cp:keywords/>
  <dc:description/>
  <cp:lastModifiedBy>Breitenstein, Miriam</cp:lastModifiedBy>
  <cp:revision>18</cp:revision>
  <cp:lastPrinted>2026-02-05T16:06:00Z</cp:lastPrinted>
  <dcterms:created xsi:type="dcterms:W3CDTF">2026-03-06T10:27:00Z</dcterms:created>
  <dcterms:modified xsi:type="dcterms:W3CDTF">2026-03-27T09:18:00Z</dcterms:modified>
</cp:coreProperties>
</file>