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7AC43" w14:textId="77777777" w:rsidR="008C3E74" w:rsidRDefault="008C3E74" w:rsidP="008C3E74">
      <w:pPr>
        <w:ind w:left="426"/>
        <w:rPr>
          <w:rFonts w:ascii="Arial Rounded MT Bold" w:hAnsi="Arial Rounded MT Bold"/>
          <w:sz w:val="20"/>
          <w:u w:val="single"/>
        </w:rPr>
      </w:pPr>
      <w:r>
        <w:rPr>
          <w:rFonts w:ascii="Arial Rounded MT Bold" w:hAnsi="Arial Rounded MT Bold"/>
          <w:sz w:val="20"/>
          <w:u w:val="single"/>
        </w:rPr>
        <w:t>Presseinformation</w:t>
      </w:r>
    </w:p>
    <w:p w14:paraId="216861C1" w14:textId="77777777" w:rsidR="008C3E74" w:rsidRDefault="008C3E74" w:rsidP="008C3E74">
      <w:pPr>
        <w:ind w:left="426"/>
        <w:rPr>
          <w:rFonts w:ascii="Arial Rounded MT Bold" w:hAnsi="Arial Rounded MT Bold"/>
          <w:sz w:val="26"/>
          <w:szCs w:val="26"/>
          <w:u w:val="single"/>
        </w:rPr>
      </w:pPr>
    </w:p>
    <w:p w14:paraId="3C7AF3AB" w14:textId="77777777" w:rsidR="008C3E74" w:rsidRDefault="008C3E74" w:rsidP="008C3E74">
      <w:pPr>
        <w:tabs>
          <w:tab w:val="left" w:pos="9639"/>
        </w:tabs>
        <w:ind w:left="426" w:right="1304"/>
        <w:rPr>
          <w:rFonts w:ascii="Arial Rounded MT Bold" w:hAnsi="Arial Rounded MT Bold" w:cs="Helsinki-Bold"/>
          <w:sz w:val="26"/>
          <w:szCs w:val="26"/>
          <w:lang w:bidi="de-DE"/>
        </w:rPr>
      </w:pPr>
      <w:r>
        <w:rPr>
          <w:rFonts w:ascii="Arial Rounded MT Bold" w:hAnsi="Arial Rounded MT Bold" w:cs="Helsinki-Bold"/>
          <w:bCs/>
          <w:sz w:val="26"/>
          <w:szCs w:val="26"/>
          <w:lang w:bidi="de-DE"/>
        </w:rPr>
        <w:t>Stuttgart lädt zu seinen großen Festen ein</w:t>
      </w:r>
    </w:p>
    <w:p w14:paraId="53E2B6B2" w14:textId="77777777" w:rsidR="008C3E74" w:rsidRPr="00200B3C" w:rsidRDefault="008C3E74" w:rsidP="008C3E74">
      <w:pPr>
        <w:tabs>
          <w:tab w:val="left" w:pos="9639"/>
        </w:tabs>
        <w:ind w:left="426" w:right="1304"/>
        <w:rPr>
          <w:rFonts w:ascii="Arial" w:hAnsi="Arial" w:cs="Arial"/>
          <w:sz w:val="20"/>
          <w:lang w:bidi="de-DE"/>
        </w:rPr>
      </w:pPr>
    </w:p>
    <w:p w14:paraId="3B87A0C2" w14:textId="77777777" w:rsidR="008C3E74" w:rsidRPr="00200B3C" w:rsidRDefault="008C3E74" w:rsidP="008C3E74">
      <w:pPr>
        <w:tabs>
          <w:tab w:val="left" w:pos="9639"/>
        </w:tabs>
        <w:spacing w:line="360" w:lineRule="auto"/>
        <w:ind w:left="426"/>
        <w:rPr>
          <w:rFonts w:ascii="Arial" w:hAnsi="Arial" w:cs="Arial"/>
          <w:sz w:val="20"/>
          <w:lang w:bidi="de-DE"/>
        </w:rPr>
      </w:pPr>
      <w:r w:rsidRPr="00200B3C">
        <w:rPr>
          <w:rFonts w:ascii="Arial" w:hAnsi="Arial" w:cs="Arial"/>
          <w:sz w:val="20"/>
          <w:lang w:bidi="de-DE"/>
        </w:rPr>
        <w:t xml:space="preserve">Traditionell werden in der baden-württembergischen Landeshauptstadt viele Feste gefeiert. Den Auftakt bildet alljährlich das Stuttgarter Frühlingsfest, mit dem Stuttgarter Weihnachtsmarkt endet die jährliche Feste-Saison. </w:t>
      </w:r>
    </w:p>
    <w:p w14:paraId="5D2F0100" w14:textId="77777777" w:rsidR="008C3E74" w:rsidRPr="00280C06" w:rsidRDefault="008C3E74" w:rsidP="008C3E74">
      <w:pPr>
        <w:tabs>
          <w:tab w:val="left" w:pos="9639"/>
        </w:tabs>
        <w:spacing w:line="360" w:lineRule="auto"/>
        <w:ind w:left="426"/>
        <w:rPr>
          <w:rFonts w:ascii="Arial" w:hAnsi="Arial" w:cs="Arial"/>
          <w:sz w:val="20"/>
          <w:lang w:bidi="de-DE"/>
        </w:rPr>
      </w:pPr>
    </w:p>
    <w:p w14:paraId="6F4644A0" w14:textId="406E2EA9" w:rsidR="008C3E74" w:rsidRPr="00280C06" w:rsidRDefault="003800E9" w:rsidP="008C3E74">
      <w:pPr>
        <w:tabs>
          <w:tab w:val="left" w:pos="9639"/>
        </w:tabs>
        <w:spacing w:line="360" w:lineRule="auto"/>
        <w:ind w:left="426"/>
        <w:rPr>
          <w:rFonts w:ascii="Arial Rounded MT Bold" w:hAnsi="Arial Rounded MT Bold" w:cs="Helsinki-Bold"/>
          <w:sz w:val="20"/>
          <w:lang w:bidi="de-DE"/>
        </w:rPr>
      </w:pPr>
      <w:r w:rsidRPr="00280C06">
        <w:rPr>
          <w:rFonts w:ascii="Arial Rounded MT Bold" w:hAnsi="Arial Rounded MT Bold" w:cs="Helsinki-Bold"/>
          <w:sz w:val="20"/>
          <w:lang w:bidi="de-DE"/>
        </w:rPr>
        <w:t>85</w:t>
      </w:r>
      <w:r w:rsidR="000177F4" w:rsidRPr="00280C06">
        <w:rPr>
          <w:rFonts w:ascii="Arial Rounded MT Bold" w:hAnsi="Arial Rounded MT Bold" w:cs="Helsinki-Bold"/>
          <w:sz w:val="20"/>
          <w:lang w:bidi="de-DE"/>
        </w:rPr>
        <w:t xml:space="preserve">. </w:t>
      </w:r>
      <w:r w:rsidR="008C3E74" w:rsidRPr="00280C06">
        <w:rPr>
          <w:rFonts w:ascii="Arial Rounded MT Bold" w:hAnsi="Arial Rounded MT Bold" w:cs="Helsinki-Bold"/>
          <w:sz w:val="20"/>
          <w:lang w:bidi="de-DE"/>
        </w:rPr>
        <w:t xml:space="preserve">Stuttgarter Frühlingsfest </w:t>
      </w:r>
    </w:p>
    <w:p w14:paraId="75C38FFA" w14:textId="085912A4" w:rsidR="008C3E74" w:rsidRPr="00280C06" w:rsidRDefault="008C3E74" w:rsidP="008C3E74">
      <w:pPr>
        <w:tabs>
          <w:tab w:val="left" w:pos="9639"/>
        </w:tabs>
        <w:spacing w:line="360" w:lineRule="auto"/>
        <w:ind w:left="426"/>
        <w:rPr>
          <w:rFonts w:ascii="Arial" w:hAnsi="Arial" w:cs="Arial"/>
          <w:sz w:val="20"/>
        </w:rPr>
      </w:pPr>
      <w:r w:rsidRPr="00280C06">
        <w:rPr>
          <w:rFonts w:ascii="Arial" w:hAnsi="Arial" w:cs="Arial"/>
          <w:sz w:val="20"/>
        </w:rPr>
        <w:t>Traditionelle Karussells, hochmoderne Fahrgeschäfte und gemütliche Festzelte tummeln sich im Frühling auf dem Cannstatter Wasen. Vom</w:t>
      </w:r>
      <w:r w:rsidR="003800E9" w:rsidRPr="00280C06">
        <w:rPr>
          <w:rFonts w:ascii="Arial" w:hAnsi="Arial" w:cs="Arial"/>
          <w:sz w:val="20"/>
        </w:rPr>
        <w:t xml:space="preserve"> 19.</w:t>
      </w:r>
      <w:r w:rsidR="00204409" w:rsidRPr="00280C06">
        <w:rPr>
          <w:rFonts w:ascii="Arial" w:hAnsi="Arial" w:cs="Arial"/>
          <w:sz w:val="20"/>
        </w:rPr>
        <w:t xml:space="preserve"> April bis </w:t>
      </w:r>
      <w:r w:rsidR="003800E9" w:rsidRPr="00280C06">
        <w:rPr>
          <w:rFonts w:ascii="Arial" w:hAnsi="Arial" w:cs="Arial"/>
          <w:sz w:val="20"/>
        </w:rPr>
        <w:t xml:space="preserve">11. </w:t>
      </w:r>
      <w:r w:rsidR="00204409" w:rsidRPr="00280C06">
        <w:rPr>
          <w:rFonts w:ascii="Arial" w:hAnsi="Arial" w:cs="Arial"/>
          <w:sz w:val="20"/>
        </w:rPr>
        <w:t xml:space="preserve">Mai </w:t>
      </w:r>
      <w:r w:rsidR="003800E9" w:rsidRPr="00280C06">
        <w:rPr>
          <w:rFonts w:ascii="Arial" w:hAnsi="Arial" w:cs="Arial"/>
          <w:sz w:val="20"/>
        </w:rPr>
        <w:t>2025</w:t>
      </w:r>
      <w:r w:rsidR="00057716" w:rsidRPr="00280C06">
        <w:rPr>
          <w:rFonts w:ascii="Arial" w:hAnsi="Arial" w:cs="Arial"/>
          <w:sz w:val="20"/>
        </w:rPr>
        <w:t xml:space="preserve"> </w:t>
      </w:r>
      <w:r w:rsidRPr="00280C06">
        <w:rPr>
          <w:rFonts w:ascii="Arial" w:hAnsi="Arial" w:cs="Arial"/>
          <w:sz w:val="20"/>
        </w:rPr>
        <w:t xml:space="preserve">findet </w:t>
      </w:r>
      <w:r w:rsidRPr="00280C06">
        <w:rPr>
          <w:rFonts w:ascii="Arial" w:hAnsi="Arial" w:cs="Arial"/>
          <w:sz w:val="20"/>
          <w:lang w:bidi="de-DE"/>
        </w:rPr>
        <w:t xml:space="preserve">Europas größtes und attraktivstes Frühlingsfest statt und </w:t>
      </w:r>
      <w:r w:rsidRPr="00280C06">
        <w:rPr>
          <w:rFonts w:ascii="Arial" w:hAnsi="Arial" w:cs="Arial"/>
          <w:sz w:val="20"/>
        </w:rPr>
        <w:t xml:space="preserve">ist besonders für Familien ein Highlight. Rund </w:t>
      </w:r>
      <w:r w:rsidR="003800E9" w:rsidRPr="00280C06">
        <w:rPr>
          <w:rFonts w:ascii="Arial" w:hAnsi="Arial" w:cs="Arial"/>
          <w:sz w:val="20"/>
        </w:rPr>
        <w:t xml:space="preserve">220 </w:t>
      </w:r>
      <w:r w:rsidRPr="00280C06">
        <w:rPr>
          <w:rFonts w:ascii="Arial" w:hAnsi="Arial" w:cs="Arial"/>
          <w:sz w:val="20"/>
        </w:rPr>
        <w:t xml:space="preserve">Schausteller, Festwirte und Marktkaufleute sorgen drei Wochen lang für beste Unterhaltung. </w:t>
      </w:r>
    </w:p>
    <w:p w14:paraId="4D23BF21" w14:textId="77777777" w:rsidR="008C3E74" w:rsidRPr="00280C06" w:rsidRDefault="008C3E74" w:rsidP="00456001">
      <w:pPr>
        <w:tabs>
          <w:tab w:val="left" w:pos="9639"/>
        </w:tabs>
        <w:spacing w:line="360" w:lineRule="auto"/>
        <w:rPr>
          <w:rFonts w:ascii="Arial" w:hAnsi="Arial" w:cs="Arial"/>
          <w:sz w:val="20"/>
          <w:lang w:bidi="de-DE"/>
        </w:rPr>
      </w:pPr>
    </w:p>
    <w:p w14:paraId="6F682E9A" w14:textId="701BA6DC" w:rsidR="008C3E74" w:rsidRPr="00280C06" w:rsidRDefault="003800E9" w:rsidP="008C3E74">
      <w:pPr>
        <w:tabs>
          <w:tab w:val="left" w:pos="9639"/>
        </w:tabs>
        <w:spacing w:line="360" w:lineRule="auto"/>
        <w:ind w:left="426"/>
        <w:rPr>
          <w:rFonts w:ascii="Arial Rounded MT Bold" w:hAnsi="Arial Rounded MT Bold" w:cs="Helsinki-Bold"/>
          <w:sz w:val="20"/>
          <w:lang w:bidi="de-DE"/>
        </w:rPr>
      </w:pPr>
      <w:r w:rsidRPr="00280C06">
        <w:rPr>
          <w:rFonts w:ascii="Arial Rounded MT Bold" w:hAnsi="Arial Rounded MT Bold" w:cs="Helsinki-Bold"/>
          <w:sz w:val="20"/>
          <w:lang w:bidi="de-DE"/>
        </w:rPr>
        <w:t xml:space="preserve">49. </w:t>
      </w:r>
      <w:r w:rsidR="008C3E74" w:rsidRPr="00280C06">
        <w:rPr>
          <w:rFonts w:ascii="Arial Rounded MT Bold" w:hAnsi="Arial Rounded MT Bold" w:cs="Helsinki-Bold"/>
          <w:sz w:val="20"/>
          <w:lang w:bidi="de-DE"/>
        </w:rPr>
        <w:t>Stuttgarter Weindorf</w:t>
      </w:r>
    </w:p>
    <w:p w14:paraId="0AD0AD14" w14:textId="6FDD430D" w:rsidR="008C3E74" w:rsidRPr="00280C06" w:rsidRDefault="008C3E74" w:rsidP="008C3E74">
      <w:pPr>
        <w:spacing w:line="360" w:lineRule="auto"/>
        <w:ind w:left="426"/>
        <w:rPr>
          <w:rFonts w:ascii="Arial" w:hAnsi="Arial" w:cs="Arial"/>
          <w:sz w:val="20"/>
        </w:rPr>
      </w:pPr>
      <w:r w:rsidRPr="00280C06">
        <w:rPr>
          <w:rFonts w:ascii="Arial" w:hAnsi="Arial" w:cs="Arial"/>
          <w:sz w:val="20"/>
        </w:rPr>
        <w:t>In den stimmungsvoll dekorierten Lauben werden vom</w:t>
      </w:r>
      <w:r w:rsidR="00204409" w:rsidRPr="00280C06">
        <w:rPr>
          <w:rFonts w:ascii="Arial" w:hAnsi="Arial" w:cs="Arial"/>
          <w:sz w:val="20"/>
        </w:rPr>
        <w:t xml:space="preserve"> </w:t>
      </w:r>
      <w:r w:rsidR="003800E9" w:rsidRPr="00280C06">
        <w:rPr>
          <w:rFonts w:ascii="Arial" w:hAnsi="Arial" w:cs="Arial"/>
          <w:sz w:val="20"/>
        </w:rPr>
        <w:t xml:space="preserve">21. </w:t>
      </w:r>
      <w:r w:rsidR="00204409" w:rsidRPr="00280C06">
        <w:rPr>
          <w:rFonts w:ascii="Arial" w:hAnsi="Arial" w:cs="Arial"/>
          <w:sz w:val="20"/>
        </w:rPr>
        <w:t xml:space="preserve">August bis </w:t>
      </w:r>
      <w:r w:rsidR="003800E9" w:rsidRPr="00280C06">
        <w:rPr>
          <w:rFonts w:ascii="Arial" w:hAnsi="Arial" w:cs="Arial"/>
          <w:sz w:val="20"/>
        </w:rPr>
        <w:t xml:space="preserve">6. </w:t>
      </w:r>
      <w:r w:rsidR="00204409" w:rsidRPr="00280C06">
        <w:rPr>
          <w:rFonts w:ascii="Arial" w:hAnsi="Arial" w:cs="Arial"/>
          <w:sz w:val="20"/>
        </w:rPr>
        <w:t xml:space="preserve">September </w:t>
      </w:r>
      <w:r w:rsidR="003800E9" w:rsidRPr="00280C06">
        <w:rPr>
          <w:rFonts w:ascii="Arial" w:hAnsi="Arial" w:cs="Arial"/>
          <w:sz w:val="20"/>
        </w:rPr>
        <w:t xml:space="preserve">2025 </w:t>
      </w:r>
      <w:r w:rsidRPr="00280C06">
        <w:rPr>
          <w:rFonts w:ascii="Arial" w:hAnsi="Arial" w:cs="Arial"/>
          <w:sz w:val="20"/>
        </w:rPr>
        <w:t xml:space="preserve">wieder hervorragende württembergische Weine ausgeschenkt. Ob Trollinger, Spätburgunder oder Riesling – die Auswahl fällt schwer. Rund 30 Wirtinnen und Wirte verteilen sich auf dem Markt- und Schillerplatz. Neben regionalen Tropfen servieren die Wirtinnen und Wirte auch schwäbische Spezialitäten wie Kässpätzle, Maultaschen, Schupfnudeln mit Sauerkraut und vieles mehr. </w:t>
      </w:r>
    </w:p>
    <w:p w14:paraId="028C97BC" w14:textId="77777777" w:rsidR="008C3E74" w:rsidRPr="00280C06" w:rsidRDefault="008C3E74" w:rsidP="008C3E74">
      <w:pPr>
        <w:tabs>
          <w:tab w:val="left" w:pos="9639"/>
        </w:tabs>
        <w:spacing w:line="360" w:lineRule="auto"/>
        <w:ind w:left="426"/>
        <w:rPr>
          <w:rFonts w:ascii="Arial" w:hAnsi="Arial" w:cs="Arial"/>
          <w:sz w:val="20"/>
          <w:lang w:bidi="de-DE"/>
        </w:rPr>
      </w:pPr>
    </w:p>
    <w:p w14:paraId="66A5B500" w14:textId="05FF7591" w:rsidR="008C3E74" w:rsidRPr="00280C06" w:rsidRDefault="003800E9" w:rsidP="008C3E74">
      <w:pPr>
        <w:tabs>
          <w:tab w:val="left" w:pos="9639"/>
        </w:tabs>
        <w:spacing w:line="360" w:lineRule="auto"/>
        <w:ind w:left="426"/>
        <w:rPr>
          <w:rFonts w:ascii="Arial Rounded MT Bold" w:hAnsi="Arial Rounded MT Bold" w:cs="Helsinki-Bold"/>
          <w:sz w:val="20"/>
          <w:lang w:bidi="de-DE"/>
        </w:rPr>
      </w:pPr>
      <w:r w:rsidRPr="00280C06">
        <w:rPr>
          <w:rFonts w:ascii="Arial Rounded MT Bold" w:hAnsi="Arial Rounded MT Bold" w:cs="Helsinki-Bold"/>
          <w:sz w:val="20"/>
          <w:lang w:bidi="de-DE"/>
        </w:rPr>
        <w:t>178.</w:t>
      </w:r>
      <w:r w:rsidR="000177F4" w:rsidRPr="00280C06">
        <w:rPr>
          <w:rFonts w:ascii="Arial Rounded MT Bold" w:hAnsi="Arial Rounded MT Bold" w:cs="Helsinki-Bold"/>
          <w:sz w:val="20"/>
          <w:lang w:bidi="de-DE"/>
        </w:rPr>
        <w:t xml:space="preserve"> </w:t>
      </w:r>
      <w:r w:rsidR="008C3E74" w:rsidRPr="00280C06">
        <w:rPr>
          <w:rFonts w:ascii="Arial Rounded MT Bold" w:hAnsi="Arial Rounded MT Bold" w:cs="Helsinki-Bold"/>
          <w:sz w:val="20"/>
          <w:lang w:bidi="de-DE"/>
        </w:rPr>
        <w:t>Cannstatter Volksfest</w:t>
      </w:r>
    </w:p>
    <w:p w14:paraId="7E1DB98F" w14:textId="27C24B54" w:rsidR="008C3E74" w:rsidRPr="00200B3C" w:rsidRDefault="008C3E74" w:rsidP="008C3E74">
      <w:pPr>
        <w:tabs>
          <w:tab w:val="left" w:pos="9639"/>
        </w:tabs>
        <w:spacing w:line="360" w:lineRule="auto"/>
        <w:ind w:left="426"/>
        <w:rPr>
          <w:rFonts w:ascii="Arial" w:hAnsi="Arial" w:cs="Arial"/>
          <w:sz w:val="20"/>
          <w:lang w:bidi="de-DE"/>
        </w:rPr>
      </w:pPr>
      <w:r w:rsidRPr="00280C06">
        <w:rPr>
          <w:rFonts w:ascii="Arial" w:hAnsi="Arial" w:cs="Arial"/>
          <w:sz w:val="20"/>
          <w:lang w:bidi="de-DE"/>
        </w:rPr>
        <w:t>17 Tage</w:t>
      </w:r>
      <w:r w:rsidR="00204409" w:rsidRPr="00280C06">
        <w:rPr>
          <w:rFonts w:ascii="Arial" w:hAnsi="Arial" w:cs="Arial"/>
          <w:sz w:val="20"/>
        </w:rPr>
        <w:t xml:space="preserve"> </w:t>
      </w:r>
      <w:r w:rsidR="003262C1" w:rsidRPr="00280C06">
        <w:rPr>
          <w:rFonts w:ascii="Arial" w:hAnsi="Arial" w:cs="Arial"/>
          <w:sz w:val="20"/>
        </w:rPr>
        <w:t>(</w:t>
      </w:r>
      <w:r w:rsidR="003800E9" w:rsidRPr="00280C06">
        <w:rPr>
          <w:rFonts w:ascii="Arial" w:hAnsi="Arial" w:cs="Arial"/>
          <w:sz w:val="20"/>
        </w:rPr>
        <w:t xml:space="preserve">26. </w:t>
      </w:r>
      <w:r w:rsidR="00204409" w:rsidRPr="00280C06">
        <w:rPr>
          <w:rFonts w:ascii="Arial" w:hAnsi="Arial" w:cs="Arial"/>
          <w:sz w:val="20"/>
        </w:rPr>
        <w:t xml:space="preserve">September bis </w:t>
      </w:r>
      <w:r w:rsidR="003800E9" w:rsidRPr="00280C06">
        <w:rPr>
          <w:rFonts w:ascii="Arial" w:hAnsi="Arial" w:cs="Arial"/>
          <w:sz w:val="20"/>
        </w:rPr>
        <w:t xml:space="preserve">12. </w:t>
      </w:r>
      <w:r w:rsidR="00204409" w:rsidRPr="00280C06">
        <w:rPr>
          <w:rFonts w:ascii="Arial" w:hAnsi="Arial" w:cs="Arial"/>
          <w:sz w:val="20"/>
        </w:rPr>
        <w:t xml:space="preserve">Oktober </w:t>
      </w:r>
      <w:r w:rsidR="003800E9" w:rsidRPr="00280C06">
        <w:rPr>
          <w:rFonts w:ascii="Arial" w:hAnsi="Arial" w:cs="Arial"/>
          <w:sz w:val="20"/>
        </w:rPr>
        <w:t>2025</w:t>
      </w:r>
      <w:r w:rsidR="003262C1" w:rsidRPr="00280C06">
        <w:rPr>
          <w:rFonts w:ascii="Arial" w:hAnsi="Arial" w:cs="Arial"/>
          <w:sz w:val="20"/>
        </w:rPr>
        <w:t>)</w:t>
      </w:r>
      <w:r w:rsidRPr="00280C06">
        <w:rPr>
          <w:rFonts w:ascii="Arial" w:hAnsi="Arial" w:cs="Arial"/>
          <w:sz w:val="20"/>
          <w:lang w:bidi="de-DE"/>
        </w:rPr>
        <w:t xml:space="preserve"> lang </w:t>
      </w:r>
      <w:r w:rsidRPr="00200B3C">
        <w:rPr>
          <w:rFonts w:ascii="Arial" w:hAnsi="Arial" w:cs="Arial"/>
          <w:sz w:val="20"/>
          <w:lang w:bidi="de-DE"/>
        </w:rPr>
        <w:t>geht's um die 26 Meter hohe Fruchtsäule – das Wahrzeichen des 1818 ursprünglich als Erntedankfest gegründeten Cannstatter Volksfestes – rund. Mit seinen zahlreichen Fahrgeschäften zählt es mittlerweile zu den größten Volksfesten der Welt. Die Wildwasserbahn, das Riesenrad und der bunte Krämermarkt begeistern Millionen von Besuchern. In den großen Bierzelten der Stuttgarter Brauereien, die jeweils bis zu 5.000 Besuchern Platz bieten sowie in den Landbrauereizelten und Biergärten läuft der Bierhahn nahezu ununterbrochen und auch für das leibliche Wohl ist bestens gesorgt. Den Auftakt bildet jedes Jahr der große Volksfest-Umzug mit prächtig dekorierten vier- und sechsspännigen Brauereiwagen und Trachtengruppen aus dem ganzen Land.</w:t>
      </w:r>
    </w:p>
    <w:p w14:paraId="55649DC1" w14:textId="77777777" w:rsidR="008C3E74" w:rsidRPr="00200B3C" w:rsidRDefault="008C3E74" w:rsidP="008C3E74">
      <w:pPr>
        <w:tabs>
          <w:tab w:val="left" w:pos="9639"/>
        </w:tabs>
        <w:spacing w:line="360" w:lineRule="auto"/>
        <w:ind w:left="426"/>
        <w:rPr>
          <w:rFonts w:ascii="Arial" w:hAnsi="Arial" w:cs="Arial"/>
          <w:sz w:val="20"/>
          <w:lang w:bidi="de-DE"/>
        </w:rPr>
      </w:pPr>
    </w:p>
    <w:p w14:paraId="1004EA3B" w14:textId="77777777" w:rsidR="008C3E74" w:rsidRPr="00280C06" w:rsidRDefault="008C3E74" w:rsidP="008C3E74">
      <w:pPr>
        <w:tabs>
          <w:tab w:val="left" w:pos="9639"/>
        </w:tabs>
        <w:spacing w:line="360" w:lineRule="auto"/>
        <w:ind w:left="426"/>
        <w:rPr>
          <w:rFonts w:ascii="Arial Rounded MT Bold" w:hAnsi="Arial Rounded MT Bold" w:cs="Helsinki-Bold"/>
          <w:sz w:val="20"/>
          <w:lang w:bidi="de-DE"/>
        </w:rPr>
      </w:pPr>
      <w:r w:rsidRPr="00200B3C">
        <w:rPr>
          <w:rFonts w:ascii="Arial Rounded MT Bold" w:hAnsi="Arial Rounded MT Bold" w:cs="Helsinki-Bold"/>
          <w:sz w:val="20"/>
          <w:lang w:bidi="de-DE"/>
        </w:rPr>
        <w:t>Stuttgarter Weihnachtsmarkt</w:t>
      </w:r>
    </w:p>
    <w:p w14:paraId="279A893D" w14:textId="5C7555CD" w:rsidR="008C3E74" w:rsidRDefault="008C3E74" w:rsidP="008C3E74">
      <w:pPr>
        <w:tabs>
          <w:tab w:val="left" w:pos="9639"/>
        </w:tabs>
        <w:spacing w:line="360" w:lineRule="auto"/>
        <w:ind w:left="426"/>
        <w:rPr>
          <w:rFonts w:ascii="Arial" w:hAnsi="Arial" w:cs="Arial"/>
          <w:sz w:val="20"/>
          <w:lang w:bidi="de-DE"/>
        </w:rPr>
      </w:pPr>
      <w:r w:rsidRPr="00280C06">
        <w:rPr>
          <w:rFonts w:ascii="Arial" w:hAnsi="Arial" w:cs="Arial"/>
          <w:sz w:val="20"/>
          <w:lang w:bidi="de-DE"/>
        </w:rPr>
        <w:t>Alljährlich im Advent (</w:t>
      </w:r>
      <w:r w:rsidR="003800E9" w:rsidRPr="00280C06">
        <w:rPr>
          <w:rFonts w:ascii="Arial" w:hAnsi="Arial" w:cs="Arial"/>
          <w:sz w:val="20"/>
        </w:rPr>
        <w:t xml:space="preserve">26. </w:t>
      </w:r>
      <w:r w:rsidR="0078084B" w:rsidRPr="00280C06">
        <w:rPr>
          <w:rFonts w:ascii="Arial" w:hAnsi="Arial" w:cs="Arial"/>
          <w:sz w:val="20"/>
        </w:rPr>
        <w:t xml:space="preserve">November bis </w:t>
      </w:r>
      <w:r w:rsidR="000177F4" w:rsidRPr="00280C06">
        <w:rPr>
          <w:rFonts w:ascii="Arial" w:hAnsi="Arial" w:cs="Arial"/>
          <w:sz w:val="20"/>
        </w:rPr>
        <w:t xml:space="preserve">23. </w:t>
      </w:r>
      <w:r w:rsidR="0078084B" w:rsidRPr="00280C06">
        <w:rPr>
          <w:rFonts w:ascii="Arial" w:hAnsi="Arial" w:cs="Arial"/>
          <w:sz w:val="20"/>
        </w:rPr>
        <w:t xml:space="preserve">Dezember </w:t>
      </w:r>
      <w:r w:rsidR="003800E9" w:rsidRPr="00280C06">
        <w:rPr>
          <w:rFonts w:ascii="Arial" w:hAnsi="Arial" w:cs="Arial"/>
          <w:sz w:val="20"/>
        </w:rPr>
        <w:t>2025</w:t>
      </w:r>
      <w:r w:rsidRPr="00280C06">
        <w:rPr>
          <w:rFonts w:ascii="Arial" w:hAnsi="Arial" w:cs="Arial"/>
          <w:sz w:val="20"/>
        </w:rPr>
        <w:t xml:space="preserve">) </w:t>
      </w:r>
      <w:r w:rsidRPr="00280C06">
        <w:rPr>
          <w:rFonts w:ascii="Arial" w:hAnsi="Arial" w:cs="Arial"/>
          <w:sz w:val="20"/>
          <w:lang w:bidi="de-DE"/>
        </w:rPr>
        <w:t xml:space="preserve">verwandelt sich Stuttgart in eine funkelnde Weihnachtsstadt. Der Stuttgarter Weihnachtsmarkt, zählt mit seinen rund </w:t>
      </w:r>
      <w:r w:rsidR="000177F4" w:rsidRPr="00280C06">
        <w:rPr>
          <w:rFonts w:ascii="Arial" w:hAnsi="Arial" w:cs="Arial"/>
          <w:sz w:val="20"/>
          <w:lang w:bidi="de-DE"/>
        </w:rPr>
        <w:t xml:space="preserve">300 </w:t>
      </w:r>
      <w:r w:rsidRPr="00280C06">
        <w:rPr>
          <w:rFonts w:ascii="Arial" w:hAnsi="Arial" w:cs="Arial"/>
          <w:sz w:val="20"/>
          <w:lang w:bidi="de-DE"/>
        </w:rPr>
        <w:t>wunderschön dekorierten Ständen nicht nur zu den ältesten, sondern auch zu den größten und schönsten in Europa. Der festliche Lichterschmuck, die feierlichen Adventskonzerte im Renaissance-Innenhof des Alten Schlosses und die regionalen Spezialitäten sorgen für traumhafte Weihnachtsstimmung, die jedes Jahr rund 3,5</w:t>
      </w:r>
      <w:r w:rsidR="003800E9" w:rsidRPr="00280C06">
        <w:rPr>
          <w:rFonts w:ascii="Arial" w:hAnsi="Arial" w:cs="Arial"/>
          <w:sz w:val="20"/>
          <w:lang w:bidi="de-DE"/>
        </w:rPr>
        <w:t xml:space="preserve"> bis 4 </w:t>
      </w:r>
      <w:r w:rsidRPr="00280C06">
        <w:rPr>
          <w:rFonts w:ascii="Arial" w:hAnsi="Arial" w:cs="Arial"/>
          <w:sz w:val="20"/>
          <w:lang w:bidi="de-DE"/>
        </w:rPr>
        <w:t xml:space="preserve">Millionen </w:t>
      </w:r>
      <w:proofErr w:type="spellStart"/>
      <w:proofErr w:type="gramStart"/>
      <w:r w:rsidRPr="00280C06">
        <w:rPr>
          <w:rFonts w:ascii="Arial" w:hAnsi="Arial" w:cs="Arial"/>
          <w:sz w:val="20"/>
          <w:lang w:bidi="de-DE"/>
        </w:rPr>
        <w:t>Besucher</w:t>
      </w:r>
      <w:r w:rsidR="003800E9" w:rsidRPr="00280C06">
        <w:rPr>
          <w:rFonts w:ascii="Arial" w:hAnsi="Arial" w:cs="Arial"/>
          <w:sz w:val="20"/>
          <w:lang w:bidi="de-DE"/>
        </w:rPr>
        <w:t>:innen</w:t>
      </w:r>
      <w:proofErr w:type="spellEnd"/>
      <w:proofErr w:type="gramEnd"/>
      <w:r w:rsidRPr="00280C06">
        <w:rPr>
          <w:rFonts w:ascii="Arial" w:hAnsi="Arial" w:cs="Arial"/>
          <w:sz w:val="20"/>
          <w:lang w:bidi="de-DE"/>
        </w:rPr>
        <w:t xml:space="preserve"> aus dem </w:t>
      </w:r>
      <w:r>
        <w:rPr>
          <w:rFonts w:ascii="Arial" w:hAnsi="Arial" w:cs="Arial"/>
          <w:sz w:val="20"/>
          <w:lang w:bidi="de-DE"/>
        </w:rPr>
        <w:t xml:space="preserve">In- und </w:t>
      </w:r>
      <w:r>
        <w:rPr>
          <w:rFonts w:ascii="Arial" w:hAnsi="Arial" w:cs="Arial"/>
          <w:sz w:val="20"/>
          <w:lang w:bidi="de-DE"/>
        </w:rPr>
        <w:lastRenderedPageBreak/>
        <w:t>Ausland begeistert. Zusammen mit den „</w:t>
      </w:r>
      <w:r w:rsidRPr="00280C06">
        <w:rPr>
          <w:rFonts w:ascii="Arial" w:hAnsi="Arial" w:cs="Arial"/>
          <w:sz w:val="20"/>
          <w:lang w:bidi="de-DE"/>
        </w:rPr>
        <w:t xml:space="preserve">Glanzlichtern Stuttgart“ auf dem Schlossplatz und dem „Wintertraum“ – die traditionelle </w:t>
      </w:r>
      <w:r w:rsidR="003800E9" w:rsidRPr="00280C06">
        <w:rPr>
          <w:rFonts w:ascii="Arial" w:hAnsi="Arial" w:cs="Arial"/>
          <w:sz w:val="20"/>
          <w:lang w:bidi="de-DE"/>
        </w:rPr>
        <w:t xml:space="preserve">Rollschuhbahn </w:t>
      </w:r>
      <w:r w:rsidRPr="00280C06">
        <w:rPr>
          <w:rFonts w:ascii="Arial" w:hAnsi="Arial" w:cs="Arial"/>
          <w:sz w:val="20"/>
          <w:lang w:bidi="de-DE"/>
        </w:rPr>
        <w:t xml:space="preserve">–, erstrahlt die Innenstadt in der gesamten Vorweihnachtszeit. </w:t>
      </w:r>
    </w:p>
    <w:p w14:paraId="6E8FBEA7" w14:textId="77777777" w:rsidR="008C3E74" w:rsidRDefault="008C3E74" w:rsidP="008C3E74">
      <w:pPr>
        <w:tabs>
          <w:tab w:val="left" w:pos="9639"/>
        </w:tabs>
        <w:spacing w:line="360" w:lineRule="auto"/>
        <w:ind w:left="426"/>
        <w:rPr>
          <w:rFonts w:ascii="Arial" w:hAnsi="Arial" w:cs="Arial"/>
          <w:sz w:val="20"/>
          <w:lang w:bidi="de-DE"/>
        </w:rPr>
      </w:pPr>
      <w:bookmarkStart w:id="0" w:name="_GoBack"/>
      <w:bookmarkEnd w:id="0"/>
    </w:p>
    <w:p w14:paraId="1B91F02D" w14:textId="77777777" w:rsidR="008C3E74" w:rsidRDefault="008C3E74" w:rsidP="008C3E74">
      <w:pPr>
        <w:tabs>
          <w:tab w:val="left" w:pos="9639"/>
        </w:tabs>
        <w:spacing w:line="360" w:lineRule="auto"/>
        <w:ind w:left="426"/>
        <w:rPr>
          <w:rFonts w:ascii="Arial" w:hAnsi="Arial" w:cs="Arial"/>
          <w:sz w:val="20"/>
          <w:lang w:bidi="de-DE"/>
        </w:rPr>
      </w:pPr>
    </w:p>
    <w:p w14:paraId="48B7AA37" w14:textId="77777777" w:rsidR="008C3E74" w:rsidRDefault="008C3E74" w:rsidP="008C3E74">
      <w:pPr>
        <w:tabs>
          <w:tab w:val="left" w:pos="9639"/>
        </w:tabs>
        <w:spacing w:line="360" w:lineRule="auto"/>
        <w:ind w:left="426"/>
        <w:rPr>
          <w:rFonts w:ascii="Arial" w:hAnsi="Arial" w:cs="Arial"/>
          <w:sz w:val="20"/>
          <w:lang w:bidi="de-DE"/>
        </w:rPr>
      </w:pPr>
    </w:p>
    <w:p w14:paraId="4909DED7" w14:textId="77777777" w:rsidR="008C3E74" w:rsidRDefault="008C3E74" w:rsidP="008C3E74">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Pr>
          <w:rFonts w:ascii="Arial" w:hAnsi="Arial" w:cs="Arial"/>
          <w:sz w:val="20"/>
          <w:szCs w:val="22"/>
        </w:rPr>
        <w:t xml:space="preserve">Informationen zur Region Stuttgart bei: Stuttgart-Marketing GmbH, Tourist Information </w:t>
      </w:r>
      <w:r>
        <w:rPr>
          <w:rFonts w:ascii="Arial" w:hAnsi="Arial" w:cs="Arial"/>
          <w:sz w:val="20"/>
          <w:szCs w:val="22"/>
        </w:rPr>
        <w:br/>
        <w:t xml:space="preserve">i-Punkt, Königstr. 1a (gegenüber dem Hbf.), Tel.: +49 711-22 28-0, </w:t>
      </w:r>
      <w:hyperlink r:id="rId8" w:history="1">
        <w:r>
          <w:rPr>
            <w:rStyle w:val="Hyperlink"/>
            <w:rFonts w:ascii="Arial" w:hAnsi="Arial" w:cs="Arial"/>
            <w:sz w:val="20"/>
            <w:szCs w:val="22"/>
          </w:rPr>
          <w:t>info@stuttgart-tourist.de</w:t>
        </w:r>
      </w:hyperlink>
      <w:r>
        <w:rPr>
          <w:rFonts w:ascii="Arial" w:hAnsi="Arial" w:cs="Arial"/>
          <w:sz w:val="20"/>
          <w:szCs w:val="22"/>
        </w:rPr>
        <w:t xml:space="preserve">, </w:t>
      </w:r>
      <w:hyperlink r:id="rId9" w:history="1">
        <w:r>
          <w:rPr>
            <w:rStyle w:val="Hyperlink"/>
            <w:rFonts w:ascii="Arial" w:hAnsi="Arial" w:cs="Arial"/>
            <w:sz w:val="20"/>
            <w:szCs w:val="22"/>
          </w:rPr>
          <w:t>www.stuttgart-tourist.de</w:t>
        </w:r>
      </w:hyperlink>
    </w:p>
    <w:p w14:paraId="1AB6B64C" w14:textId="77777777" w:rsidR="008C3E74" w:rsidRDefault="008C3E74" w:rsidP="008C3E74">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szCs w:val="22"/>
        </w:rPr>
        <w:t xml:space="preserve">Hotelzimmer: Tel.: +49 711-22 28-100, </w:t>
      </w:r>
      <w:hyperlink r:id="rId10" w:history="1">
        <w:r>
          <w:rPr>
            <w:rStyle w:val="Hyperlink"/>
            <w:rFonts w:ascii="Arial" w:hAnsi="Arial" w:cs="Arial"/>
            <w:sz w:val="20"/>
            <w:szCs w:val="22"/>
          </w:rPr>
          <w:t>hotels@stuttgart-tourist.de</w:t>
        </w:r>
      </w:hyperlink>
    </w:p>
    <w:p w14:paraId="6E7C536E" w14:textId="77777777" w:rsidR="008C3E74" w:rsidRDefault="008C3E74" w:rsidP="008C3E74">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szCs w:val="22"/>
        </w:rPr>
        <w:t xml:space="preserve">Stadtrundgänge und -fahrten: Tel.: +49 711-22 28-123, </w:t>
      </w:r>
      <w:hyperlink r:id="rId11" w:history="1">
        <w:r>
          <w:rPr>
            <w:rStyle w:val="Hyperlink"/>
            <w:rFonts w:ascii="Arial" w:hAnsi="Arial" w:cs="Arial"/>
            <w:sz w:val="20"/>
            <w:szCs w:val="22"/>
          </w:rPr>
          <w:t>touren@stuttgart-tourist.de</w:t>
        </w:r>
      </w:hyperlink>
    </w:p>
    <w:p w14:paraId="32998A4A" w14:textId="77777777" w:rsidR="008C3E74" w:rsidRDefault="008C3E74" w:rsidP="008C3E74">
      <w:pPr>
        <w:spacing w:line="288" w:lineRule="auto"/>
        <w:rPr>
          <w:rFonts w:ascii="Arial" w:hAnsi="Arial" w:cs="Arial"/>
          <w:sz w:val="20"/>
        </w:rPr>
      </w:pPr>
    </w:p>
    <w:p w14:paraId="6AD16A8D" w14:textId="77777777" w:rsidR="00987C82" w:rsidRDefault="00987C82" w:rsidP="003B7A33">
      <w:pPr>
        <w:spacing w:line="360" w:lineRule="auto"/>
        <w:ind w:left="425"/>
        <w:rPr>
          <w:rFonts w:ascii="Arial Rounded MT Bold" w:hAnsi="Arial Rounded MT Bold" w:cs="Arial"/>
          <w:sz w:val="26"/>
          <w:szCs w:val="26"/>
        </w:rPr>
      </w:pPr>
    </w:p>
    <w:sectPr w:rsidR="00987C82"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sinki-Bold">
    <w:altName w:val="Times New Roman"/>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280C06"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177F4"/>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57716"/>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0B3C"/>
    <w:rsid w:val="00203C42"/>
    <w:rsid w:val="00204409"/>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0C06"/>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62C1"/>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00E9"/>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56001"/>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5973"/>
    <w:rsid w:val="00557495"/>
    <w:rsid w:val="005643C6"/>
    <w:rsid w:val="005655C8"/>
    <w:rsid w:val="00566028"/>
    <w:rsid w:val="00566268"/>
    <w:rsid w:val="00572262"/>
    <w:rsid w:val="00575322"/>
    <w:rsid w:val="00577A5B"/>
    <w:rsid w:val="00580461"/>
    <w:rsid w:val="00580CA4"/>
    <w:rsid w:val="005812B8"/>
    <w:rsid w:val="005812C5"/>
    <w:rsid w:val="00582457"/>
    <w:rsid w:val="0058319F"/>
    <w:rsid w:val="00584624"/>
    <w:rsid w:val="00585C85"/>
    <w:rsid w:val="00586564"/>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25BA"/>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084B"/>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262DC"/>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3E74"/>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55D"/>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06912"/>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C6E8A"/>
    <w:rsid w:val="00ED275F"/>
    <w:rsid w:val="00ED3055"/>
    <w:rsid w:val="00ED3BC0"/>
    <w:rsid w:val="00ED4454"/>
    <w:rsid w:val="00ED44C8"/>
    <w:rsid w:val="00ED574D"/>
    <w:rsid w:val="00ED67F8"/>
    <w:rsid w:val="00ED6A93"/>
    <w:rsid w:val="00EE0AD0"/>
    <w:rsid w:val="00EE5C39"/>
    <w:rsid w:val="00EF1D4D"/>
    <w:rsid w:val="00EF2124"/>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7548104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18DFA-A247-4EC6-9B6F-B6BCB158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2023-01-05T09:55:00Z</cp:lastPrinted>
  <dcterms:created xsi:type="dcterms:W3CDTF">2023-11-07T15:36:00Z</dcterms:created>
  <dcterms:modified xsi:type="dcterms:W3CDTF">2024-10-18T13:28:00Z</dcterms:modified>
</cp:coreProperties>
</file>