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55C37A56" w:rsidR="00987C82" w:rsidRDefault="00987C82" w:rsidP="003B7A33">
      <w:pPr>
        <w:spacing w:line="360" w:lineRule="auto"/>
        <w:ind w:left="425"/>
        <w:rPr>
          <w:rFonts w:ascii="Arial Rounded MT Bold" w:hAnsi="Arial Rounded MT Bold" w:cs="Arial"/>
          <w:sz w:val="26"/>
          <w:szCs w:val="26"/>
        </w:rPr>
      </w:pPr>
    </w:p>
    <w:p w14:paraId="60388672" w14:textId="77777777" w:rsidR="001244E3" w:rsidRDefault="001244E3" w:rsidP="001244E3">
      <w:pPr>
        <w:spacing w:line="360" w:lineRule="auto"/>
        <w:ind w:left="425"/>
        <w:rPr>
          <w:rFonts w:ascii="Arial Rounded MT Bold" w:hAnsi="Arial Rounded MT Bold" w:cs="Arial"/>
          <w:sz w:val="26"/>
          <w:szCs w:val="26"/>
        </w:rPr>
      </w:pPr>
      <w:r>
        <w:rPr>
          <w:rFonts w:ascii="Arial Rounded MT Bold" w:hAnsi="Arial Rounded MT Bold" w:cs="Arial"/>
          <w:sz w:val="26"/>
          <w:szCs w:val="26"/>
        </w:rPr>
        <w:t xml:space="preserve">Von der </w:t>
      </w:r>
      <w:proofErr w:type="spellStart"/>
      <w:r>
        <w:rPr>
          <w:rFonts w:ascii="Arial Rounded MT Bold" w:hAnsi="Arial Rounded MT Bold" w:cs="Arial"/>
          <w:sz w:val="26"/>
          <w:szCs w:val="26"/>
        </w:rPr>
        <w:t>Driving</w:t>
      </w:r>
      <w:proofErr w:type="spellEnd"/>
      <w:r>
        <w:rPr>
          <w:rFonts w:ascii="Arial Rounded MT Bold" w:hAnsi="Arial Rounded MT Bold" w:cs="Arial"/>
          <w:sz w:val="26"/>
          <w:szCs w:val="26"/>
        </w:rPr>
        <w:t xml:space="preserve"> Range in den Hochseilgarten</w:t>
      </w:r>
    </w:p>
    <w:p w14:paraId="738A9DC6" w14:textId="77777777" w:rsidR="001244E3" w:rsidRDefault="001244E3" w:rsidP="001244E3">
      <w:pPr>
        <w:spacing w:line="360" w:lineRule="auto"/>
        <w:ind w:left="425"/>
        <w:rPr>
          <w:rFonts w:ascii="Arial Rounded MT Bold" w:hAnsi="Arial Rounded MT Bold" w:cs="Arial"/>
          <w:sz w:val="20"/>
        </w:rPr>
      </w:pPr>
      <w:r>
        <w:rPr>
          <w:rFonts w:ascii="Arial Rounded MT Bold" w:hAnsi="Arial Rounded MT Bold" w:cs="Arial"/>
          <w:sz w:val="20"/>
        </w:rPr>
        <w:t>Stuttgart für Aktive</w:t>
      </w:r>
    </w:p>
    <w:p w14:paraId="27D3B762" w14:textId="77777777" w:rsidR="001244E3" w:rsidRDefault="001244E3" w:rsidP="001244E3">
      <w:pPr>
        <w:spacing w:line="360" w:lineRule="auto"/>
        <w:ind w:left="425"/>
        <w:rPr>
          <w:rFonts w:ascii="Arial" w:hAnsi="Arial" w:cs="Arial"/>
          <w:sz w:val="20"/>
        </w:rPr>
      </w:pPr>
    </w:p>
    <w:p w14:paraId="002EE739" w14:textId="77777777" w:rsidR="001244E3" w:rsidRDefault="001244E3" w:rsidP="001244E3">
      <w:pPr>
        <w:spacing w:line="360" w:lineRule="auto"/>
        <w:ind w:left="425"/>
        <w:rPr>
          <w:rFonts w:ascii="Arial" w:hAnsi="Arial" w:cs="Arial"/>
          <w:sz w:val="20"/>
        </w:rPr>
      </w:pPr>
      <w:r>
        <w:rPr>
          <w:rFonts w:ascii="Arial" w:hAnsi="Arial" w:cs="Arial"/>
          <w:sz w:val="20"/>
        </w:rPr>
        <w:t xml:space="preserve">Ob zu Land, zu Wasser oder in luftigen Höhen: In der schwäbischen Landeshauptstadt und der Region wird Aktiven einiges geboten. Von Wandern und Golfen über Eislaufen und Radeln bis hin zu Klettern oder Schwimmen: Auszuprobieren gibt es garantiert eine ganze Menge.  </w:t>
      </w:r>
    </w:p>
    <w:p w14:paraId="22692729" w14:textId="77777777" w:rsidR="001244E3" w:rsidRDefault="001244E3" w:rsidP="001244E3">
      <w:pPr>
        <w:spacing w:line="360" w:lineRule="auto"/>
        <w:ind w:left="425"/>
        <w:rPr>
          <w:rFonts w:ascii="Arial" w:hAnsi="Arial" w:cs="Arial"/>
          <w:sz w:val="20"/>
        </w:rPr>
      </w:pPr>
    </w:p>
    <w:p w14:paraId="3710253D" w14:textId="77777777" w:rsidR="001244E3" w:rsidRDefault="001244E3" w:rsidP="001244E3">
      <w:pPr>
        <w:spacing w:line="360" w:lineRule="auto"/>
        <w:ind w:left="425"/>
        <w:rPr>
          <w:rFonts w:ascii="Arial" w:hAnsi="Arial" w:cs="Arial"/>
          <w:sz w:val="20"/>
        </w:rPr>
      </w:pPr>
      <w:r>
        <w:rPr>
          <w:rFonts w:ascii="Arial" w:hAnsi="Arial" w:cs="Arial"/>
          <w:sz w:val="20"/>
        </w:rPr>
        <w:t xml:space="preserve">Bei Stuttgarts </w:t>
      </w:r>
      <w:r>
        <w:rPr>
          <w:rFonts w:ascii="Arial Rounded MT Bold" w:hAnsi="Arial Rounded MT Bold" w:cs="Arial"/>
          <w:sz w:val="20"/>
        </w:rPr>
        <w:t>Wanderrouten</w:t>
      </w:r>
      <w:r>
        <w:rPr>
          <w:rFonts w:ascii="Arial" w:hAnsi="Arial" w:cs="Arial"/>
          <w:sz w:val="20"/>
        </w:rPr>
        <w:t xml:space="preserve"> geht es über Stock und Stein. Besonders sehenswert sind die insgesamt vier verschiedenen Weinwanderwege mit ihren acht unterschiedlichen Touren in der hügeligen Wein- und Rebenlandschaft der Stadt. Ob von der turbulenten </w:t>
      </w:r>
      <w:r>
        <w:rPr>
          <w:rFonts w:ascii="Arial Rounded MT Bold" w:hAnsi="Arial Rounded MT Bold" w:cs="Arial"/>
          <w:sz w:val="20"/>
        </w:rPr>
        <w:t>Stadtmitte</w:t>
      </w:r>
      <w:r>
        <w:rPr>
          <w:rFonts w:ascii="Arial" w:hAnsi="Arial" w:cs="Arial"/>
          <w:b/>
          <w:sz w:val="20"/>
        </w:rPr>
        <w:t xml:space="preserve"> </w:t>
      </w:r>
      <w:r>
        <w:rPr>
          <w:rFonts w:ascii="Arial" w:hAnsi="Arial" w:cs="Arial"/>
          <w:sz w:val="20"/>
        </w:rPr>
        <w:t xml:space="preserve">bis ins höher gelegene </w:t>
      </w:r>
      <w:r>
        <w:rPr>
          <w:rFonts w:ascii="Arial Rounded MT Bold" w:hAnsi="Arial Rounded MT Bold" w:cs="Arial"/>
          <w:sz w:val="20"/>
        </w:rPr>
        <w:t>Degerloch</w:t>
      </w:r>
      <w:r>
        <w:rPr>
          <w:rFonts w:ascii="Arial" w:hAnsi="Arial" w:cs="Arial"/>
          <w:sz w:val="20"/>
        </w:rPr>
        <w:t xml:space="preserve"> oder vom idyllischen </w:t>
      </w:r>
      <w:r>
        <w:rPr>
          <w:rFonts w:ascii="Arial Rounded MT Bold" w:hAnsi="Arial Rounded MT Bold" w:cs="Arial"/>
          <w:sz w:val="20"/>
        </w:rPr>
        <w:t>Max-Eyth-See</w:t>
      </w:r>
      <w:r>
        <w:rPr>
          <w:rFonts w:ascii="Arial" w:hAnsi="Arial" w:cs="Arial"/>
          <w:b/>
          <w:sz w:val="20"/>
        </w:rPr>
        <w:t xml:space="preserve"> </w:t>
      </w:r>
      <w:r>
        <w:rPr>
          <w:rFonts w:ascii="Arial" w:hAnsi="Arial" w:cs="Arial"/>
          <w:sz w:val="20"/>
        </w:rPr>
        <w:t xml:space="preserve">bis zum malerischen </w:t>
      </w:r>
      <w:r>
        <w:rPr>
          <w:rFonts w:ascii="Arial Rounded MT Bold" w:hAnsi="Arial Rounded MT Bold" w:cs="Arial"/>
          <w:sz w:val="20"/>
        </w:rPr>
        <w:t>Mönchfeld</w:t>
      </w:r>
      <w:r>
        <w:rPr>
          <w:rFonts w:ascii="Arial" w:hAnsi="Arial" w:cs="Arial"/>
          <w:sz w:val="20"/>
        </w:rPr>
        <w:t xml:space="preserve"> – alle Wanderwege sind als Rundgang konzipiert, so dass ein Einstieg an jedem Routenpunkt möglich ist. Zu Stuttgarts schönsten Aussichtspunkten und -plätzen – darunter auch der Birkenkopf, Stuttgarts höchster Punkt – führen die vier </w:t>
      </w:r>
      <w:r>
        <w:rPr>
          <w:rFonts w:ascii="Arial Rounded MT Bold" w:hAnsi="Arial Rounded MT Bold" w:cs="Arial"/>
          <w:sz w:val="20"/>
        </w:rPr>
        <w:t>Panoramawege Stuttgart</w:t>
      </w:r>
      <w:r>
        <w:rPr>
          <w:rFonts w:ascii="Arial" w:hAnsi="Arial" w:cs="Arial"/>
          <w:sz w:val="20"/>
        </w:rPr>
        <w:t xml:space="preserve">. Vom gemütlichen Spaziergang bis hin zum fordernden Weg treppauf ist für jeden etwas dabei. </w:t>
      </w:r>
    </w:p>
    <w:p w14:paraId="0171791E" w14:textId="77777777" w:rsidR="001244E3" w:rsidRPr="00F56FC6" w:rsidRDefault="001244E3" w:rsidP="001244E3">
      <w:pPr>
        <w:spacing w:line="360" w:lineRule="auto"/>
        <w:rPr>
          <w:rFonts w:ascii="Arial" w:hAnsi="Arial" w:cs="Arial"/>
          <w:sz w:val="20"/>
        </w:rPr>
      </w:pPr>
    </w:p>
    <w:p w14:paraId="79403336" w14:textId="2572E90B" w:rsidR="001244E3" w:rsidRDefault="001244E3" w:rsidP="001244E3">
      <w:pPr>
        <w:spacing w:line="360" w:lineRule="auto"/>
        <w:ind w:left="425"/>
        <w:rPr>
          <w:rFonts w:ascii="Arial" w:hAnsi="Arial" w:cs="Arial"/>
          <w:sz w:val="20"/>
        </w:rPr>
      </w:pPr>
      <w:r w:rsidRPr="00F56FC6">
        <w:rPr>
          <w:rFonts w:ascii="Arial" w:hAnsi="Arial" w:cs="Arial"/>
          <w:sz w:val="20"/>
        </w:rPr>
        <w:t xml:space="preserve">Gut zu Fuß sollten auch die </w:t>
      </w:r>
      <w:proofErr w:type="spellStart"/>
      <w:proofErr w:type="gramStart"/>
      <w:r w:rsidRPr="00F56FC6">
        <w:rPr>
          <w:rFonts w:ascii="Arial" w:hAnsi="Arial" w:cs="Arial"/>
          <w:sz w:val="20"/>
        </w:rPr>
        <w:t>Besucher:innen</w:t>
      </w:r>
      <w:proofErr w:type="spellEnd"/>
      <w:proofErr w:type="gramEnd"/>
      <w:r w:rsidRPr="00F56FC6">
        <w:rPr>
          <w:rFonts w:ascii="Arial" w:hAnsi="Arial" w:cs="Arial"/>
          <w:sz w:val="20"/>
        </w:rPr>
        <w:t xml:space="preserve"> der weitläufigen </w:t>
      </w:r>
      <w:r w:rsidRPr="00F56FC6">
        <w:rPr>
          <w:rFonts w:ascii="Arial Rounded MT Bold" w:hAnsi="Arial Rounded MT Bold" w:cs="Arial"/>
          <w:sz w:val="20"/>
        </w:rPr>
        <w:t>Golfanlagen</w:t>
      </w:r>
      <w:r w:rsidRPr="00F56FC6">
        <w:rPr>
          <w:rFonts w:ascii="Arial" w:hAnsi="Arial" w:cs="Arial"/>
          <w:sz w:val="20"/>
        </w:rPr>
        <w:t xml:space="preserve"> Stuttgarts und der Region sein. Das Angebot ist vielseitig und reicht von öffentlichen Übungsplätzen bis hin zu exklusiven Golfclubs. Zwei Beispiele: Die Anlage </w:t>
      </w:r>
      <w:proofErr w:type="spellStart"/>
      <w:r w:rsidRPr="00F56FC6">
        <w:rPr>
          <w:rFonts w:ascii="Arial Rounded MT Bold" w:hAnsi="Arial Rounded MT Bold" w:cs="Arial"/>
          <w:sz w:val="20"/>
        </w:rPr>
        <w:t>Citygolf</w:t>
      </w:r>
      <w:proofErr w:type="spellEnd"/>
      <w:r w:rsidRPr="00F56FC6">
        <w:rPr>
          <w:rFonts w:ascii="Arial Rounded MT Bold" w:hAnsi="Arial Rounded MT Bold" w:cs="Arial"/>
          <w:sz w:val="20"/>
        </w:rPr>
        <w:t xml:space="preserve"> Stuttgart</w:t>
      </w:r>
      <w:r w:rsidRPr="00F56FC6">
        <w:rPr>
          <w:rFonts w:ascii="Arial" w:hAnsi="Arial" w:cs="Arial"/>
          <w:sz w:val="20"/>
        </w:rPr>
        <w:t xml:space="preserve"> läuft unter dem Motto „Golf für jedermann.“ Nicht nur </w:t>
      </w:r>
      <w:proofErr w:type="spellStart"/>
      <w:proofErr w:type="gramStart"/>
      <w:r w:rsidRPr="00F56FC6">
        <w:rPr>
          <w:rFonts w:ascii="Arial" w:hAnsi="Arial" w:cs="Arial"/>
          <w:sz w:val="20"/>
        </w:rPr>
        <w:t>Spieler:innen</w:t>
      </w:r>
      <w:proofErr w:type="spellEnd"/>
      <w:proofErr w:type="gramEnd"/>
      <w:r w:rsidRPr="00F56FC6">
        <w:rPr>
          <w:rFonts w:ascii="Arial" w:hAnsi="Arial" w:cs="Arial"/>
          <w:sz w:val="20"/>
        </w:rPr>
        <w:t xml:space="preserve"> mit Vorerfahrung, sondern auch </w:t>
      </w:r>
      <w:proofErr w:type="spellStart"/>
      <w:r w:rsidRPr="00F56FC6">
        <w:rPr>
          <w:rFonts w:ascii="Arial" w:hAnsi="Arial" w:cs="Arial"/>
          <w:sz w:val="20"/>
        </w:rPr>
        <w:t>Anfänger:innen</w:t>
      </w:r>
      <w:proofErr w:type="spellEnd"/>
      <w:r w:rsidRPr="00F56FC6">
        <w:rPr>
          <w:rFonts w:ascii="Arial" w:hAnsi="Arial" w:cs="Arial"/>
          <w:sz w:val="20"/>
        </w:rPr>
        <w:t xml:space="preserve"> oder </w:t>
      </w:r>
      <w:r>
        <w:rPr>
          <w:rFonts w:ascii="Arial" w:hAnsi="Arial" w:cs="Arial"/>
          <w:sz w:val="20"/>
        </w:rPr>
        <w:t xml:space="preserve">Interessierte können auf der doppelstöckigen </w:t>
      </w:r>
      <w:proofErr w:type="spellStart"/>
      <w:r>
        <w:rPr>
          <w:rFonts w:ascii="Arial" w:hAnsi="Arial" w:cs="Arial"/>
          <w:sz w:val="20"/>
        </w:rPr>
        <w:t>Drivingrange</w:t>
      </w:r>
      <w:proofErr w:type="spellEnd"/>
      <w:r>
        <w:rPr>
          <w:rFonts w:ascii="Arial" w:hAnsi="Arial" w:cs="Arial"/>
          <w:sz w:val="20"/>
        </w:rPr>
        <w:t xml:space="preserve"> mit 22 überdachten Abschlagplätzen das Golfen ausprobieren. Etwas exklusiver ist das Golferlebnis hingegen im </w:t>
      </w:r>
      <w:r>
        <w:rPr>
          <w:rFonts w:ascii="Arial Rounded MT Bold" w:hAnsi="Arial Rounded MT Bold" w:cs="Arial"/>
          <w:sz w:val="20"/>
        </w:rPr>
        <w:t>Golfclub Schloss Monrepos</w:t>
      </w:r>
      <w:r>
        <w:rPr>
          <w:rFonts w:ascii="Arial" w:hAnsi="Arial" w:cs="Arial"/>
          <w:sz w:val="20"/>
        </w:rPr>
        <w:t xml:space="preserve"> in Ludwigsburg. Zwei große Seen verleihen dem großzügigen Platz seinen besonderen Charme und mit 34 Metern Höhenunterschied ist hier die sportliche Herausforderung garantiert.</w:t>
      </w:r>
    </w:p>
    <w:p w14:paraId="2EF98B1E" w14:textId="77777777" w:rsidR="001244E3" w:rsidRDefault="001244E3" w:rsidP="001244E3">
      <w:pPr>
        <w:spacing w:line="360" w:lineRule="auto"/>
        <w:ind w:left="425"/>
        <w:rPr>
          <w:rFonts w:ascii="Arial" w:hAnsi="Arial" w:cs="Arial"/>
          <w:sz w:val="20"/>
        </w:rPr>
      </w:pPr>
    </w:p>
    <w:p w14:paraId="365ABD83" w14:textId="0B66E06A" w:rsidR="001244E3" w:rsidRDefault="001244E3" w:rsidP="001244E3">
      <w:pPr>
        <w:spacing w:line="360" w:lineRule="auto"/>
        <w:ind w:left="425"/>
        <w:rPr>
          <w:rFonts w:ascii="Arial" w:hAnsi="Arial" w:cs="Arial"/>
          <w:sz w:val="20"/>
        </w:rPr>
      </w:pPr>
      <w:r>
        <w:rPr>
          <w:rFonts w:ascii="Arial" w:hAnsi="Arial" w:cs="Arial"/>
          <w:sz w:val="20"/>
        </w:rPr>
        <w:t xml:space="preserve">Sportlich geht es in Stuttgart und der Region auch in der Wintersaison von Oktober bis März zu, denn dann öffnen die </w:t>
      </w:r>
      <w:r>
        <w:rPr>
          <w:rFonts w:ascii="Arial Rounded MT Bold" w:hAnsi="Arial Rounded MT Bold" w:cs="Arial"/>
          <w:sz w:val="20"/>
        </w:rPr>
        <w:t>Eisbahnen</w:t>
      </w:r>
      <w:r>
        <w:rPr>
          <w:rFonts w:ascii="Arial" w:hAnsi="Arial" w:cs="Arial"/>
          <w:sz w:val="20"/>
        </w:rPr>
        <w:t xml:space="preserve"> ihre Pforten. Gleich sechs Stadien bzw. Hallen in </w:t>
      </w:r>
      <w:r>
        <w:rPr>
          <w:rFonts w:ascii="Arial Rounded MT Bold" w:hAnsi="Arial Rounded MT Bold" w:cs="Arial"/>
          <w:sz w:val="20"/>
        </w:rPr>
        <w:t>Stuttgart, Winnenden, Bad Liebenzell, Reutlingen, Ludwigsburg und Esslingen</w:t>
      </w:r>
      <w:r>
        <w:rPr>
          <w:rFonts w:ascii="Arial" w:hAnsi="Arial" w:cs="Arial"/>
          <w:sz w:val="20"/>
        </w:rPr>
        <w:t xml:space="preserve"> laden zum eiskalten Vergnügen ein. Vom klassischen Eislaufen über rasantes</w:t>
      </w:r>
      <w:bookmarkStart w:id="0" w:name="_GoBack"/>
      <w:bookmarkEnd w:id="0"/>
      <w:r>
        <w:rPr>
          <w:rFonts w:ascii="Arial" w:hAnsi="Arial" w:cs="Arial"/>
          <w:sz w:val="20"/>
        </w:rPr>
        <w:t xml:space="preserve"> Eishock</w:t>
      </w:r>
      <w:r w:rsidRPr="00F56FC6">
        <w:rPr>
          <w:rFonts w:ascii="Arial" w:hAnsi="Arial" w:cs="Arial"/>
          <w:sz w:val="20"/>
        </w:rPr>
        <w:t xml:space="preserve">eyspielen bis hin zu zielgenauem Eisstockschießen ist alles möglich. </w:t>
      </w:r>
      <w:proofErr w:type="spellStart"/>
      <w:proofErr w:type="gramStart"/>
      <w:r w:rsidRPr="00F56FC6">
        <w:rPr>
          <w:rFonts w:ascii="Arial" w:hAnsi="Arial" w:cs="Arial"/>
          <w:sz w:val="20"/>
        </w:rPr>
        <w:t>Romantiker:innen</w:t>
      </w:r>
      <w:proofErr w:type="spellEnd"/>
      <w:proofErr w:type="gramEnd"/>
      <w:r w:rsidRPr="00F56FC6">
        <w:rPr>
          <w:rFonts w:ascii="Arial" w:hAnsi="Arial" w:cs="Arial"/>
          <w:sz w:val="20"/>
        </w:rPr>
        <w:t xml:space="preserve"> können den </w:t>
      </w:r>
      <w:proofErr w:type="spellStart"/>
      <w:r>
        <w:rPr>
          <w:rFonts w:ascii="Arial" w:hAnsi="Arial" w:cs="Arial"/>
          <w:sz w:val="20"/>
        </w:rPr>
        <w:t>Eisspaß</w:t>
      </w:r>
      <w:proofErr w:type="spellEnd"/>
      <w:r>
        <w:rPr>
          <w:rFonts w:ascii="Arial" w:hAnsi="Arial" w:cs="Arial"/>
          <w:sz w:val="20"/>
        </w:rPr>
        <w:t xml:space="preserve"> auch unter freiem Himmel genießen und Freunde der Tanzmusik sind in den regelmäßig stattfindenden Eisdiskos mit buntem Farbspiel bestens aufgehoben.</w:t>
      </w:r>
    </w:p>
    <w:p w14:paraId="52252C98" w14:textId="77777777" w:rsidR="001244E3" w:rsidRDefault="001244E3" w:rsidP="001244E3">
      <w:pPr>
        <w:spacing w:line="360" w:lineRule="auto"/>
        <w:ind w:left="425"/>
        <w:rPr>
          <w:rFonts w:ascii="Arial" w:hAnsi="Arial" w:cs="Arial"/>
          <w:sz w:val="20"/>
        </w:rPr>
      </w:pPr>
    </w:p>
    <w:p w14:paraId="772CB389" w14:textId="6F6432DD" w:rsidR="001244E3" w:rsidRDefault="001244E3" w:rsidP="001244E3">
      <w:pPr>
        <w:spacing w:line="360" w:lineRule="auto"/>
        <w:ind w:left="425"/>
        <w:rPr>
          <w:rFonts w:ascii="Arial" w:hAnsi="Arial" w:cs="Arial"/>
          <w:sz w:val="20"/>
        </w:rPr>
      </w:pPr>
      <w:r>
        <w:rPr>
          <w:rFonts w:ascii="Arial" w:hAnsi="Arial" w:cs="Arial"/>
          <w:sz w:val="20"/>
        </w:rPr>
        <w:t xml:space="preserve">Nicht auf zwei Kufen, sondern auf zwei Rädern kann die grüne Region rund um die baden-württembergische Landeshauptstadt erkundet werden. Die E-Bike-Region Stuttgart führt auf mehr </w:t>
      </w:r>
      <w:r>
        <w:rPr>
          <w:rFonts w:ascii="Arial" w:hAnsi="Arial" w:cs="Arial"/>
          <w:sz w:val="20"/>
        </w:rPr>
        <w:lastRenderedPageBreak/>
        <w:t xml:space="preserve">als 400 km durch die Landkreise der Region Stuttgart. Natürlich ist nicht gleich die gesamte Strecke zu bewältigen, </w:t>
      </w:r>
      <w:r w:rsidRPr="002813A8">
        <w:rPr>
          <w:rFonts w:ascii="Arial" w:hAnsi="Arial" w:cs="Arial"/>
          <w:sz w:val="20"/>
        </w:rPr>
        <w:t xml:space="preserve">aber Dank schöner Übernachtungsmöglichkeiten, fahrradfreundlicher Gastronomie und einer auf </w:t>
      </w:r>
      <w:proofErr w:type="spellStart"/>
      <w:r w:rsidRPr="002813A8">
        <w:rPr>
          <w:rFonts w:ascii="Arial" w:hAnsi="Arial" w:cs="Arial"/>
          <w:sz w:val="20"/>
        </w:rPr>
        <w:t>E-Bike-</w:t>
      </w:r>
      <w:proofErr w:type="gramStart"/>
      <w:r w:rsidRPr="002813A8">
        <w:rPr>
          <w:rFonts w:ascii="Arial" w:hAnsi="Arial" w:cs="Arial"/>
          <w:sz w:val="20"/>
        </w:rPr>
        <w:t>Fahrer</w:t>
      </w:r>
      <w:r w:rsidR="003D4170" w:rsidRPr="002813A8">
        <w:rPr>
          <w:rFonts w:ascii="Arial" w:hAnsi="Arial" w:cs="Arial"/>
          <w:sz w:val="20"/>
        </w:rPr>
        <w:t>:innen</w:t>
      </w:r>
      <w:proofErr w:type="spellEnd"/>
      <w:proofErr w:type="gramEnd"/>
      <w:r w:rsidRPr="002813A8">
        <w:rPr>
          <w:rFonts w:ascii="Arial" w:hAnsi="Arial" w:cs="Arial"/>
          <w:sz w:val="20"/>
        </w:rPr>
        <w:t xml:space="preserve"> eingestellten Service-Infrastruktur ist dies definitiv möglich. Ergänzt wird das Angebot durch zahlreiche </w:t>
      </w:r>
      <w:r>
        <w:rPr>
          <w:rFonts w:ascii="Arial" w:hAnsi="Arial" w:cs="Arial"/>
          <w:sz w:val="20"/>
        </w:rPr>
        <w:t xml:space="preserve">Nebenrouten und der Möglichkeit, die E-Radtour mit den Angeboten des öffentlichen Personennahverkehrs der VVS zu kombinieren. </w:t>
      </w:r>
    </w:p>
    <w:p w14:paraId="08F07354" w14:textId="1AD59A91" w:rsidR="001244E3" w:rsidRDefault="001244E3" w:rsidP="001244E3">
      <w:pPr>
        <w:spacing w:line="360" w:lineRule="auto"/>
        <w:ind w:left="425"/>
        <w:rPr>
          <w:rFonts w:ascii="Arial" w:hAnsi="Arial" w:cs="Arial"/>
          <w:sz w:val="20"/>
        </w:rPr>
      </w:pPr>
      <w:r>
        <w:rPr>
          <w:rFonts w:ascii="Arial" w:hAnsi="Arial" w:cs="Arial"/>
          <w:sz w:val="20"/>
        </w:rPr>
        <w:t xml:space="preserve">Etwas ruhiger </w:t>
      </w:r>
      <w:r w:rsidRPr="00F56FC6">
        <w:rPr>
          <w:rFonts w:ascii="Arial" w:hAnsi="Arial" w:cs="Arial"/>
          <w:sz w:val="20"/>
        </w:rPr>
        <w:t xml:space="preserve">können es </w:t>
      </w:r>
      <w:proofErr w:type="spellStart"/>
      <w:proofErr w:type="gramStart"/>
      <w:r w:rsidRPr="00F56FC6">
        <w:rPr>
          <w:rFonts w:ascii="Arial" w:hAnsi="Arial" w:cs="Arial"/>
          <w:sz w:val="20"/>
        </w:rPr>
        <w:t>Radfahrer:innen</w:t>
      </w:r>
      <w:proofErr w:type="spellEnd"/>
      <w:proofErr w:type="gramEnd"/>
      <w:r w:rsidRPr="00F56FC6">
        <w:rPr>
          <w:rFonts w:ascii="Arial" w:hAnsi="Arial" w:cs="Arial"/>
          <w:sz w:val="20"/>
        </w:rPr>
        <w:t xml:space="preserve"> entlang des schönen </w:t>
      </w:r>
      <w:r w:rsidRPr="00F56FC6">
        <w:rPr>
          <w:rFonts w:ascii="Arial Rounded MT Bold" w:hAnsi="Arial Rounded MT Bold" w:cs="Arial"/>
          <w:sz w:val="20"/>
        </w:rPr>
        <w:t>Neckartal-Radwegs</w:t>
      </w:r>
      <w:r w:rsidRPr="00F56FC6">
        <w:rPr>
          <w:rFonts w:ascii="Arial" w:hAnsi="Arial" w:cs="Arial"/>
          <w:sz w:val="20"/>
        </w:rPr>
        <w:t xml:space="preserve"> angehen lassen, der sich auf 366 km von Villingen-Schwenningen bis nach Mannheim erstreckt. Vorbei an malerischen Landschaften, Schlössern, Burgen und architektonischen Meisterwerken führt diese Strecke. Insgesamt gibt es rund zwanzig verschiedene Etappen. In der Region Stuttgart können </w:t>
      </w:r>
      <w:proofErr w:type="spellStart"/>
      <w:proofErr w:type="gramStart"/>
      <w:r w:rsidRPr="00F56FC6">
        <w:rPr>
          <w:rFonts w:ascii="Arial" w:hAnsi="Arial" w:cs="Arial"/>
          <w:sz w:val="20"/>
        </w:rPr>
        <w:t>Radler:innen</w:t>
      </w:r>
      <w:proofErr w:type="spellEnd"/>
      <w:proofErr w:type="gramEnd"/>
      <w:r w:rsidRPr="00F56FC6">
        <w:rPr>
          <w:rFonts w:ascii="Arial" w:hAnsi="Arial" w:cs="Arial"/>
          <w:sz w:val="20"/>
        </w:rPr>
        <w:t xml:space="preserve"> so beispielsweise von Esslingen nach Stuttgart oder von Ludwigsburg nach Besigheim fahren. Ein weiteres Angebot kombiniert das Radeln mit der Württemberger Weintradition: Der </w:t>
      </w:r>
      <w:r w:rsidRPr="00F56FC6">
        <w:rPr>
          <w:rFonts w:ascii="Arial Rounded MT Bold" w:hAnsi="Arial Rounded MT Bold" w:cs="Arial"/>
          <w:sz w:val="20"/>
        </w:rPr>
        <w:t>Württemberger Weinradweg</w:t>
      </w:r>
      <w:r w:rsidRPr="00F56FC6">
        <w:rPr>
          <w:rFonts w:ascii="Arial" w:hAnsi="Arial" w:cs="Arial"/>
          <w:b/>
          <w:sz w:val="20"/>
        </w:rPr>
        <w:t xml:space="preserve"> </w:t>
      </w:r>
      <w:r w:rsidRPr="00F56FC6">
        <w:rPr>
          <w:rFonts w:ascii="Arial" w:hAnsi="Arial" w:cs="Arial"/>
          <w:sz w:val="20"/>
        </w:rPr>
        <w:t xml:space="preserve">ist für sportlich aktive </w:t>
      </w:r>
      <w:proofErr w:type="spellStart"/>
      <w:proofErr w:type="gramStart"/>
      <w:r w:rsidRPr="00F56FC6">
        <w:rPr>
          <w:rFonts w:ascii="Arial" w:hAnsi="Arial" w:cs="Arial"/>
          <w:sz w:val="20"/>
        </w:rPr>
        <w:t>Liebhaber:innen</w:t>
      </w:r>
      <w:proofErr w:type="spellEnd"/>
      <w:proofErr w:type="gramEnd"/>
      <w:r w:rsidRPr="00F56FC6">
        <w:rPr>
          <w:rFonts w:ascii="Arial" w:hAnsi="Arial" w:cs="Arial"/>
          <w:sz w:val="20"/>
        </w:rPr>
        <w:t xml:space="preserve"> des Rebensaftes genau das Richtige. </w:t>
      </w:r>
      <w:r>
        <w:rPr>
          <w:rFonts w:ascii="Arial" w:hAnsi="Arial" w:cs="Arial"/>
          <w:sz w:val="20"/>
        </w:rPr>
        <w:t xml:space="preserve">Von Niederstetten im Taubertal führt er durch Hohenlohe und das Heilbronner Land hinüber nach Ludwigsburg und Stuttgart, weiter über das Remstal nach Esslingen bis er schließlich in Tübingen und Rottenburg am Neckar endet. Einer abwechslungsreichen und vor allen Dingen genussreichen Tour steht Dank der zahlreichen weintouristischen Angebote entlang der Route garantiert nichts mehr im Wege. </w:t>
      </w:r>
    </w:p>
    <w:p w14:paraId="0B850801" w14:textId="77777777" w:rsidR="001244E3" w:rsidRDefault="001244E3" w:rsidP="001244E3">
      <w:pPr>
        <w:spacing w:line="360" w:lineRule="auto"/>
        <w:ind w:left="425"/>
        <w:rPr>
          <w:rFonts w:ascii="Arial" w:hAnsi="Arial" w:cs="Arial"/>
          <w:sz w:val="20"/>
        </w:rPr>
      </w:pPr>
    </w:p>
    <w:p w14:paraId="0990C178" w14:textId="6CFC3BFD" w:rsidR="001244E3" w:rsidRDefault="001244E3" w:rsidP="001244E3">
      <w:pPr>
        <w:spacing w:line="360" w:lineRule="auto"/>
        <w:ind w:left="425"/>
        <w:rPr>
          <w:rFonts w:ascii="Arial" w:hAnsi="Arial" w:cs="Arial"/>
          <w:sz w:val="20"/>
        </w:rPr>
      </w:pPr>
      <w:r>
        <w:rPr>
          <w:rFonts w:ascii="Arial" w:hAnsi="Arial" w:cs="Arial"/>
          <w:sz w:val="20"/>
        </w:rPr>
        <w:t xml:space="preserve">Sportlich, aber vor allen Dingen auch geschickt und schwindelfrei </w:t>
      </w:r>
      <w:r w:rsidRPr="00F56FC6">
        <w:rPr>
          <w:rFonts w:ascii="Arial" w:hAnsi="Arial" w:cs="Arial"/>
          <w:sz w:val="20"/>
        </w:rPr>
        <w:t xml:space="preserve">sollten die </w:t>
      </w:r>
      <w:proofErr w:type="spellStart"/>
      <w:proofErr w:type="gramStart"/>
      <w:r w:rsidRPr="00F56FC6">
        <w:rPr>
          <w:rFonts w:ascii="Arial" w:hAnsi="Arial" w:cs="Arial"/>
          <w:sz w:val="20"/>
        </w:rPr>
        <w:t>Besucher:innen</w:t>
      </w:r>
      <w:proofErr w:type="spellEnd"/>
      <w:proofErr w:type="gramEnd"/>
      <w:r w:rsidRPr="00F56FC6">
        <w:rPr>
          <w:rFonts w:ascii="Arial" w:hAnsi="Arial" w:cs="Arial"/>
          <w:sz w:val="20"/>
        </w:rPr>
        <w:t xml:space="preserve"> der </w:t>
      </w:r>
      <w:r>
        <w:rPr>
          <w:rFonts w:ascii="Arial" w:hAnsi="Arial" w:cs="Arial"/>
          <w:sz w:val="20"/>
        </w:rPr>
        <w:t xml:space="preserve">zahlreichen </w:t>
      </w:r>
      <w:r>
        <w:rPr>
          <w:rFonts w:ascii="Arial Rounded MT Bold" w:hAnsi="Arial Rounded MT Bold" w:cs="Arial"/>
          <w:sz w:val="20"/>
        </w:rPr>
        <w:t xml:space="preserve">Kletteranlagen </w:t>
      </w:r>
      <w:r>
        <w:rPr>
          <w:rFonts w:ascii="Arial" w:hAnsi="Arial" w:cs="Arial"/>
          <w:sz w:val="20"/>
        </w:rPr>
        <w:t xml:space="preserve">in Stuttgart und der Region sein. Dank In- und Outdoor-Möglichkeiten steht das Angebot ganzjährig zur Verfügung. Eine Auswahl: Das </w:t>
      </w:r>
      <w:r>
        <w:rPr>
          <w:rFonts w:ascii="Arial Rounded MT Bold" w:hAnsi="Arial Rounded MT Bold" w:cs="Arial"/>
          <w:sz w:val="20"/>
        </w:rPr>
        <w:t xml:space="preserve">DAV Kletterzentrum Stuttgart </w:t>
      </w:r>
      <w:r>
        <w:rPr>
          <w:rFonts w:ascii="Arial" w:hAnsi="Arial" w:cs="Arial"/>
          <w:sz w:val="20"/>
        </w:rPr>
        <w:t xml:space="preserve">ist mit seinen 420 verschiedenen Routen eine der weltweit größten Kletteranlagen, der </w:t>
      </w:r>
      <w:r>
        <w:rPr>
          <w:rFonts w:ascii="Arial Rounded MT Bold" w:hAnsi="Arial Rounded MT Bold" w:cs="Arial"/>
          <w:sz w:val="20"/>
        </w:rPr>
        <w:t>Waldseilgarten Herrenberg</w:t>
      </w:r>
      <w:r>
        <w:rPr>
          <w:rFonts w:ascii="Arial" w:hAnsi="Arial" w:cs="Arial"/>
          <w:sz w:val="20"/>
        </w:rPr>
        <w:t xml:space="preserve"> bietet auf über 70 Stationen Herausforderungen und Nervenkitzel und der </w:t>
      </w:r>
      <w:r>
        <w:rPr>
          <w:rFonts w:ascii="Arial Rounded MT Bold" w:hAnsi="Arial Rounded MT Bold" w:cs="Arial"/>
          <w:sz w:val="20"/>
        </w:rPr>
        <w:t>Kletterwald Plochingen</w:t>
      </w:r>
      <w:r>
        <w:rPr>
          <w:rFonts w:ascii="Arial" w:hAnsi="Arial" w:cs="Arial"/>
          <w:sz w:val="20"/>
        </w:rPr>
        <w:t xml:space="preserve"> lockt mit einer 110 m langen Seilrutsche.</w:t>
      </w:r>
    </w:p>
    <w:p w14:paraId="115AC76D" w14:textId="77777777" w:rsidR="001244E3" w:rsidRDefault="001244E3" w:rsidP="001244E3">
      <w:pPr>
        <w:spacing w:line="360" w:lineRule="auto"/>
        <w:ind w:left="425"/>
        <w:rPr>
          <w:rFonts w:ascii="Arial" w:hAnsi="Arial" w:cs="Arial"/>
          <w:sz w:val="20"/>
        </w:rPr>
      </w:pPr>
    </w:p>
    <w:p w14:paraId="62A1683A" w14:textId="77777777" w:rsidR="001244E3" w:rsidRDefault="001244E3" w:rsidP="001244E3">
      <w:pPr>
        <w:spacing w:line="360" w:lineRule="auto"/>
        <w:ind w:left="425"/>
        <w:rPr>
          <w:rFonts w:ascii="Arial" w:hAnsi="Arial" w:cs="Arial"/>
          <w:sz w:val="20"/>
        </w:rPr>
      </w:pPr>
      <w:r>
        <w:rPr>
          <w:rFonts w:ascii="Arial" w:hAnsi="Arial" w:cs="Arial"/>
          <w:sz w:val="20"/>
        </w:rPr>
        <w:t xml:space="preserve">Nach all der Anstrengung kommt eine Abkühlung im kühlen Nass gerade richtig. Mit dreizehn staatlich anerkannten Heilquellen verfügt Stuttgart über das größte Mineralwasservorkommen in ganz Westeuropa. Dieser Naturschatz wird im </w:t>
      </w:r>
      <w:r>
        <w:rPr>
          <w:rFonts w:ascii="Arial Rounded MT Bold" w:hAnsi="Arial Rounded MT Bold" w:cs="Arial"/>
          <w:sz w:val="20"/>
        </w:rPr>
        <w:t>LEUZE</w:t>
      </w:r>
      <w:r>
        <w:rPr>
          <w:rFonts w:ascii="Arial" w:hAnsi="Arial" w:cs="Arial"/>
          <w:sz w:val="20"/>
        </w:rPr>
        <w:t xml:space="preserve">, im </w:t>
      </w:r>
      <w:proofErr w:type="spellStart"/>
      <w:r>
        <w:rPr>
          <w:rFonts w:ascii="Arial Rounded MT Bold" w:hAnsi="Arial Rounded MT Bold" w:cs="Arial"/>
          <w:sz w:val="20"/>
        </w:rPr>
        <w:t>SoleBad</w:t>
      </w:r>
      <w:proofErr w:type="spellEnd"/>
      <w:r>
        <w:rPr>
          <w:rFonts w:ascii="Arial Rounded MT Bold" w:hAnsi="Arial Rounded MT Bold" w:cs="Arial"/>
          <w:sz w:val="20"/>
        </w:rPr>
        <w:t xml:space="preserve"> Cannstatt</w:t>
      </w:r>
      <w:r>
        <w:rPr>
          <w:rFonts w:ascii="Arial" w:hAnsi="Arial" w:cs="Arial"/>
          <w:sz w:val="20"/>
        </w:rPr>
        <w:t xml:space="preserve"> und im </w:t>
      </w:r>
      <w:r>
        <w:rPr>
          <w:rFonts w:ascii="Arial Rounded MT Bold" w:hAnsi="Arial Rounded MT Bold" w:cs="Arial"/>
          <w:sz w:val="20"/>
        </w:rPr>
        <w:t>Mineralbad Berg</w:t>
      </w:r>
      <w:r>
        <w:rPr>
          <w:rFonts w:ascii="Arial" w:hAnsi="Arial" w:cs="Arial"/>
          <w:sz w:val="20"/>
        </w:rPr>
        <w:t xml:space="preserve"> genutzt. Zusätzlich gibt es ein breites Wellness-Angebot: Das im Jugendstil erbaute </w:t>
      </w:r>
      <w:r>
        <w:rPr>
          <w:rFonts w:ascii="Arial Rounded MT Bold" w:hAnsi="Arial Rounded MT Bold" w:cs="Arial"/>
          <w:sz w:val="20"/>
        </w:rPr>
        <w:t>Merkel'sche Schwimmbad</w:t>
      </w:r>
      <w:r>
        <w:rPr>
          <w:rFonts w:ascii="Arial" w:hAnsi="Arial" w:cs="Arial"/>
          <w:sz w:val="20"/>
        </w:rPr>
        <w:t xml:space="preserve"> in Esslingen bietet beispielsweise orientalische </w:t>
      </w:r>
      <w:r>
        <w:rPr>
          <w:rStyle w:val="Hervorhebung"/>
          <w:rFonts w:ascii="Arial" w:hAnsi="Arial"/>
          <w:sz w:val="20"/>
        </w:rPr>
        <w:t>Hamam</w:t>
      </w:r>
      <w:r>
        <w:rPr>
          <w:rStyle w:val="st"/>
          <w:rFonts w:ascii="Arial" w:hAnsi="Arial" w:cs="Arial"/>
          <w:sz w:val="20"/>
        </w:rPr>
        <w:t>-Massagen, die</w:t>
      </w:r>
      <w:r>
        <w:rPr>
          <w:rFonts w:ascii="Arial" w:hAnsi="Arial" w:cs="Arial"/>
          <w:sz w:val="20"/>
        </w:rPr>
        <w:t xml:space="preserve"> </w:t>
      </w:r>
      <w:proofErr w:type="spellStart"/>
      <w:r w:rsidRPr="00DC23B2">
        <w:rPr>
          <w:rStyle w:val="Fett"/>
          <w:rFonts w:ascii="Arial Rounded MT Bold" w:hAnsi="Arial Rounded MT Bold" w:cs="Arial"/>
          <w:b w:val="0"/>
          <w:sz w:val="20"/>
        </w:rPr>
        <w:t>SchwabenQuellen</w:t>
      </w:r>
      <w:proofErr w:type="spellEnd"/>
      <w:r w:rsidRPr="00DC23B2">
        <w:rPr>
          <w:rStyle w:val="Fett"/>
          <w:rFonts w:ascii="Arial" w:hAnsi="Arial" w:cs="Arial"/>
          <w:b w:val="0"/>
          <w:sz w:val="20"/>
        </w:rPr>
        <w:t xml:space="preserve"> im </w:t>
      </w:r>
      <w:r w:rsidRPr="00DC23B2">
        <w:rPr>
          <w:rStyle w:val="Fett"/>
          <w:rFonts w:ascii="Arial Rounded MT Bold" w:hAnsi="Arial Rounded MT Bold" w:cs="Arial"/>
          <w:b w:val="0"/>
          <w:sz w:val="20"/>
        </w:rPr>
        <w:t xml:space="preserve">SI-Centrum Stuttgart </w:t>
      </w:r>
      <w:r w:rsidRPr="00DC23B2">
        <w:rPr>
          <w:rStyle w:val="Fett"/>
          <w:rFonts w:ascii="Arial" w:hAnsi="Arial" w:cs="Arial"/>
          <w:b w:val="0"/>
          <w:sz w:val="20"/>
        </w:rPr>
        <w:t xml:space="preserve">sind für ihre </w:t>
      </w:r>
      <w:r w:rsidRPr="00DC23B2">
        <w:rPr>
          <w:rFonts w:ascii="Arial" w:hAnsi="Arial" w:cs="Arial"/>
          <w:b/>
          <w:sz w:val="20"/>
        </w:rPr>
        <w:t>7.000</w:t>
      </w:r>
      <w:r>
        <w:rPr>
          <w:rFonts w:ascii="Arial" w:hAnsi="Arial" w:cs="Arial"/>
          <w:sz w:val="20"/>
        </w:rPr>
        <w:t xml:space="preserve"> Quadratmeter große Fläche </w:t>
      </w:r>
      <w:proofErr w:type="gramStart"/>
      <w:r>
        <w:rPr>
          <w:rFonts w:ascii="Arial" w:hAnsi="Arial" w:cs="Arial"/>
          <w:sz w:val="20"/>
        </w:rPr>
        <w:t>mit zahlreichen Saunen</w:t>
      </w:r>
      <w:proofErr w:type="gramEnd"/>
      <w:r>
        <w:rPr>
          <w:rFonts w:ascii="Arial" w:hAnsi="Arial" w:cs="Arial"/>
          <w:sz w:val="20"/>
        </w:rPr>
        <w:t>, Badelagunen, Whirlpools und Dampfbäder bekannt.</w:t>
      </w:r>
    </w:p>
    <w:p w14:paraId="65286BC9" w14:textId="77777777" w:rsidR="001244E3" w:rsidRDefault="001244E3" w:rsidP="001244E3">
      <w:pPr>
        <w:spacing w:line="360" w:lineRule="auto"/>
        <w:ind w:left="425"/>
        <w:rPr>
          <w:rFonts w:ascii="Arial" w:hAnsi="Arial" w:cs="Arial"/>
          <w:sz w:val="20"/>
        </w:rPr>
      </w:pPr>
    </w:p>
    <w:p w14:paraId="5ABBDB61" w14:textId="77777777" w:rsidR="001244E3" w:rsidRDefault="001244E3" w:rsidP="001244E3">
      <w:pPr>
        <w:spacing w:line="360" w:lineRule="auto"/>
        <w:ind w:left="425"/>
        <w:rPr>
          <w:rFonts w:ascii="Arial" w:hAnsi="Arial" w:cs="Arial"/>
          <w:sz w:val="20"/>
        </w:rPr>
      </w:pPr>
      <w:r>
        <w:rPr>
          <w:rFonts w:ascii="Arial" w:hAnsi="Arial" w:cs="Arial"/>
          <w:sz w:val="20"/>
        </w:rPr>
        <w:t xml:space="preserve">Ein beliebtes Ausflugs- und Naherholungsziel ist der stadtnahe </w:t>
      </w:r>
      <w:r>
        <w:rPr>
          <w:rFonts w:ascii="Arial Rounded MT Bold" w:hAnsi="Arial Rounded MT Bold" w:cs="Arial"/>
          <w:sz w:val="20"/>
        </w:rPr>
        <w:t>Max-Eyth-See</w:t>
      </w:r>
      <w:r>
        <w:rPr>
          <w:rFonts w:ascii="Arial" w:hAnsi="Arial" w:cs="Arial"/>
          <w:sz w:val="20"/>
        </w:rPr>
        <w:t xml:space="preserve">. Während Tret-, Ruder- und Elektroboote Paddelspaß auf dem Wasser versprechen, lädt das gegenüberliegende </w:t>
      </w:r>
      <w:proofErr w:type="spellStart"/>
      <w:r>
        <w:rPr>
          <w:rFonts w:ascii="Arial" w:hAnsi="Arial" w:cs="Arial"/>
          <w:sz w:val="20"/>
        </w:rPr>
        <w:t>Keefertal</w:t>
      </w:r>
      <w:proofErr w:type="spellEnd"/>
      <w:r>
        <w:rPr>
          <w:rFonts w:ascii="Arial" w:hAnsi="Arial" w:cs="Arial"/>
          <w:sz w:val="20"/>
        </w:rPr>
        <w:t xml:space="preserve"> zum Inlineskaten, Radfahren oder Spazieren ein – und das umgeben von Weinbergen. Anschließend bieten weitläufige Rasenflächen und ein künstlich angelegter Sandstrand Raum für Erholung. </w:t>
      </w:r>
    </w:p>
    <w:p w14:paraId="73DBFE83" w14:textId="77777777" w:rsidR="001244E3" w:rsidRPr="008B4921" w:rsidRDefault="001244E3" w:rsidP="001244E3">
      <w:pPr>
        <w:spacing w:line="360" w:lineRule="auto"/>
        <w:ind w:left="425"/>
        <w:rPr>
          <w:rFonts w:ascii="Arial" w:hAnsi="Arial" w:cs="Arial"/>
          <w:sz w:val="20"/>
        </w:rPr>
      </w:pPr>
    </w:p>
    <w:p w14:paraId="59BFE578" w14:textId="5C85082C" w:rsidR="001244E3" w:rsidRDefault="001244E3" w:rsidP="001244E3">
      <w:pPr>
        <w:spacing w:line="360" w:lineRule="auto"/>
        <w:ind w:left="425"/>
        <w:rPr>
          <w:rFonts w:ascii="Arial" w:hAnsi="Arial" w:cs="Arial"/>
          <w:sz w:val="20"/>
        </w:rPr>
      </w:pPr>
      <w:r w:rsidRPr="008B4921">
        <w:rPr>
          <w:rFonts w:ascii="Arial" w:hAnsi="Arial" w:cs="Arial"/>
          <w:sz w:val="20"/>
        </w:rPr>
        <w:t xml:space="preserve">Um die Faszination Sport in Stuttgart und der Region abzurunden, darf natürlich der Fußball Erstligist </w:t>
      </w:r>
      <w:r w:rsidRPr="008B4921">
        <w:rPr>
          <w:rFonts w:ascii="Arial" w:hAnsi="Arial" w:cs="Arial"/>
          <w:b/>
          <w:sz w:val="20"/>
        </w:rPr>
        <w:t>VfB Stuttgart</w:t>
      </w:r>
      <w:r w:rsidRPr="008B4921">
        <w:rPr>
          <w:rFonts w:ascii="Arial" w:hAnsi="Arial" w:cs="Arial"/>
          <w:sz w:val="20"/>
        </w:rPr>
        <w:t xml:space="preserve"> nicht fehlen.</w:t>
      </w:r>
      <w:r w:rsidR="00243F25" w:rsidRPr="008B4921">
        <w:rPr>
          <w:rFonts w:ascii="Arial" w:hAnsi="Arial" w:cs="Arial"/>
          <w:sz w:val="20"/>
        </w:rPr>
        <w:t xml:space="preserve"> 2024 </w:t>
      </w:r>
      <w:r w:rsidR="00FD5F91" w:rsidRPr="008B4921">
        <w:rPr>
          <w:rFonts w:ascii="Arial" w:hAnsi="Arial" w:cs="Arial"/>
          <w:sz w:val="20"/>
        </w:rPr>
        <w:t xml:space="preserve">gelang dem </w:t>
      </w:r>
      <w:r w:rsidR="00243F25" w:rsidRPr="008B4921">
        <w:rPr>
          <w:rFonts w:ascii="Arial" w:hAnsi="Arial" w:cs="Arial"/>
          <w:sz w:val="20"/>
        </w:rPr>
        <w:t>VfB Stuttgart außerdem</w:t>
      </w:r>
      <w:r w:rsidR="00FD5F91" w:rsidRPr="008B4921">
        <w:rPr>
          <w:rFonts w:ascii="Arial" w:hAnsi="Arial" w:cs="Arial"/>
          <w:sz w:val="20"/>
        </w:rPr>
        <w:t xml:space="preserve"> </w:t>
      </w:r>
      <w:r w:rsidR="00243F25" w:rsidRPr="008B4921">
        <w:rPr>
          <w:rFonts w:ascii="Arial" w:hAnsi="Arial" w:cs="Arial"/>
          <w:sz w:val="20"/>
        </w:rPr>
        <w:t>die</w:t>
      </w:r>
      <w:r w:rsidR="00FD5F91" w:rsidRPr="008B4921">
        <w:rPr>
          <w:rFonts w:ascii="Arial" w:hAnsi="Arial" w:cs="Arial"/>
          <w:sz w:val="20"/>
        </w:rPr>
        <w:t xml:space="preserve"> Qualifikation für die</w:t>
      </w:r>
      <w:r w:rsidR="00243F25" w:rsidRPr="008B4921">
        <w:rPr>
          <w:rFonts w:ascii="Arial" w:hAnsi="Arial" w:cs="Arial"/>
          <w:sz w:val="20"/>
        </w:rPr>
        <w:t xml:space="preserve"> UEFA Champions League.</w:t>
      </w:r>
      <w:r w:rsidRPr="008B4921">
        <w:rPr>
          <w:rFonts w:ascii="Arial" w:hAnsi="Arial" w:cs="Arial"/>
          <w:sz w:val="20"/>
        </w:rPr>
        <w:t xml:space="preserve"> Fanartikel und Tickets können im VfB Fanshop in der Tourist Information i-Punkt, Königstr. 1a erworben werden</w:t>
      </w:r>
      <w:r>
        <w:rPr>
          <w:rFonts w:ascii="Arial" w:hAnsi="Arial" w:cs="Arial"/>
          <w:sz w:val="20"/>
        </w:rPr>
        <w:t xml:space="preserve">. </w:t>
      </w:r>
    </w:p>
    <w:p w14:paraId="31D30C6E" w14:textId="77777777" w:rsidR="001244E3" w:rsidRDefault="001244E3" w:rsidP="001244E3">
      <w:pPr>
        <w:spacing w:line="360" w:lineRule="auto"/>
        <w:rPr>
          <w:rFonts w:ascii="Arial" w:hAnsi="Arial" w:cs="Arial"/>
          <w:sz w:val="20"/>
          <w:u w:val="single"/>
        </w:rPr>
      </w:pPr>
    </w:p>
    <w:p w14:paraId="089097A7" w14:textId="77777777" w:rsidR="001244E3" w:rsidRDefault="001244E3" w:rsidP="001244E3">
      <w:pPr>
        <w:spacing w:line="360" w:lineRule="auto"/>
        <w:rPr>
          <w:rFonts w:ascii="Arial" w:hAnsi="Arial" w:cs="Arial"/>
          <w:sz w:val="20"/>
          <w:u w:val="single"/>
        </w:rPr>
      </w:pPr>
    </w:p>
    <w:p w14:paraId="2E16A448" w14:textId="77777777" w:rsidR="001244E3" w:rsidRDefault="001244E3" w:rsidP="001244E3">
      <w:pPr>
        <w:spacing w:line="360" w:lineRule="auto"/>
        <w:rPr>
          <w:rFonts w:ascii="Arial" w:hAnsi="Arial" w:cs="Arial"/>
          <w:sz w:val="20"/>
          <w:u w:val="single"/>
        </w:rPr>
      </w:pPr>
    </w:p>
    <w:p w14:paraId="35A923FE" w14:textId="77777777" w:rsidR="001244E3" w:rsidRDefault="001244E3" w:rsidP="001244E3">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Pr>
          <w:rFonts w:ascii="Arial" w:hAnsi="Arial" w:cs="Arial"/>
          <w:sz w:val="20"/>
        </w:rPr>
        <w:t xml:space="preserve">Informationen zur Region Stuttgart bei: Stuttgart-Marketing GmbH, Tourist Information </w:t>
      </w:r>
      <w:r>
        <w:rPr>
          <w:rFonts w:ascii="Arial" w:hAnsi="Arial" w:cs="Arial"/>
          <w:sz w:val="20"/>
        </w:rPr>
        <w:br/>
        <w:t xml:space="preserve">i-Punkt, Königstr. 1a (gegenüber dem Hbf.), Tel.: +49 711-22 28-0, </w:t>
      </w:r>
      <w:hyperlink r:id="rId8" w:history="1">
        <w:r>
          <w:rPr>
            <w:rStyle w:val="Hyperlink"/>
            <w:rFonts w:ascii="Arial" w:hAnsi="Arial" w:cs="Arial"/>
            <w:sz w:val="20"/>
          </w:rPr>
          <w:t>info@stuttgart-tourist.de</w:t>
        </w:r>
      </w:hyperlink>
      <w:r>
        <w:rPr>
          <w:rFonts w:ascii="Arial" w:hAnsi="Arial" w:cs="Arial"/>
          <w:sz w:val="20"/>
        </w:rPr>
        <w:t xml:space="preserve">, </w:t>
      </w:r>
      <w:hyperlink r:id="rId9" w:history="1">
        <w:r>
          <w:rPr>
            <w:rStyle w:val="Hyperlink"/>
            <w:rFonts w:ascii="Arial" w:hAnsi="Arial" w:cs="Arial"/>
            <w:sz w:val="20"/>
          </w:rPr>
          <w:t>www.stuttgart-tourist.de</w:t>
        </w:r>
      </w:hyperlink>
    </w:p>
    <w:p w14:paraId="34D685D7" w14:textId="77777777" w:rsidR="001244E3" w:rsidRDefault="001244E3" w:rsidP="001244E3">
      <w:pPr>
        <w:pBdr>
          <w:top w:val="single" w:sz="4" w:space="1" w:color="auto"/>
          <w:left w:val="single" w:sz="4" w:space="4" w:color="auto"/>
          <w:bottom w:val="single" w:sz="4" w:space="1" w:color="auto"/>
          <w:right w:val="single" w:sz="4" w:space="4" w:color="auto"/>
        </w:pBdr>
        <w:spacing w:line="360" w:lineRule="auto"/>
        <w:ind w:left="426"/>
        <w:rPr>
          <w:rStyle w:val="Hyperlink"/>
        </w:rPr>
      </w:pPr>
      <w:r>
        <w:rPr>
          <w:rFonts w:ascii="Arial" w:hAnsi="Arial" w:cs="Arial"/>
          <w:sz w:val="20"/>
        </w:rPr>
        <w:t xml:space="preserve">Hotelzimmer: Tel.: +49 711-22 28-100, </w:t>
      </w:r>
      <w:hyperlink r:id="rId10" w:history="1">
        <w:r>
          <w:rPr>
            <w:rStyle w:val="Hyperlink"/>
            <w:rFonts w:ascii="Arial" w:hAnsi="Arial" w:cs="Arial"/>
            <w:sz w:val="20"/>
          </w:rPr>
          <w:t>hotels@stuttgart-tourist.de</w:t>
        </w:r>
      </w:hyperlink>
    </w:p>
    <w:p w14:paraId="473929FB" w14:textId="40CFE571" w:rsidR="001244E3" w:rsidRPr="001244E3" w:rsidRDefault="001244E3" w:rsidP="001244E3">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rPr>
        <w:t xml:space="preserve">Stadtrundgänge und -fahrten: Tel.: +49 711-22 28-123, </w:t>
      </w:r>
      <w:hyperlink r:id="rId11" w:history="1">
        <w:r>
          <w:rPr>
            <w:rStyle w:val="Hyperlink"/>
            <w:rFonts w:ascii="Arial" w:hAnsi="Arial" w:cs="Arial"/>
            <w:sz w:val="20"/>
          </w:rPr>
          <w:t>touren@stuttgart-tourist.de</w:t>
        </w:r>
      </w:hyperlink>
    </w:p>
    <w:sectPr w:rsidR="001244E3" w:rsidRPr="001244E3" w:rsidSect="001040C3">
      <w:headerReference w:type="default" r:id="rId12"/>
      <w:footerReference w:type="default" r:id="rId13"/>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5D30E3D0" w:rsidR="00607357" w:rsidRPr="00AD6D17" w:rsidRDefault="00C10554"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 xml:space="preserve">, </w:t>
    </w:r>
    <w:r w:rsidR="00607357" w:rsidRPr="00AD6D17">
      <w:rPr>
        <w:rFonts w:ascii="Arial" w:hAnsi="Arial"/>
        <w:b w:val="0"/>
        <w:bCs/>
        <w:sz w:val="16"/>
        <w:szCs w:val="16"/>
      </w:rPr>
      <w:t>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C10554"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4E3"/>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43F25"/>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13A8"/>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170"/>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5121"/>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4921"/>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554"/>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23B2"/>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56FC6"/>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5F91"/>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 w:type="character" w:customStyle="1" w:styleId="st">
    <w:name w:val="st"/>
    <w:rsid w:val="00124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57850793">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uttgart-tourist.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uren@stuttgart-touris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tels@stuttgart-tourist.de" TargetMode="External"/><Relationship Id="rId4" Type="http://schemas.openxmlformats.org/officeDocument/2006/relationships/settings" Target="settings.xml"/><Relationship Id="rId9" Type="http://schemas.openxmlformats.org/officeDocument/2006/relationships/hyperlink" Target="http://www.stuttgart-tourist.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CD1F5-D6F7-4E88-8C3D-77F945D78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5608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8</cp:revision>
  <cp:lastPrinted>2022-12-05T16:00:00Z</cp:lastPrinted>
  <dcterms:created xsi:type="dcterms:W3CDTF">2023-11-06T13:56:00Z</dcterms:created>
  <dcterms:modified xsi:type="dcterms:W3CDTF">2025-06-02T08:39:00Z</dcterms:modified>
</cp:coreProperties>
</file>