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089" w14:textId="77777777" w:rsidR="00E41622" w:rsidRDefault="00E41622" w:rsidP="00E41622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  <w:lang w:val="en-US"/>
        </w:rPr>
      </w:pPr>
      <w:r>
        <w:rPr>
          <w:rFonts w:ascii="Arial Rounded MT Bold" w:hAnsi="Arial Rounded MT Bold" w:cs="Arial"/>
          <w:sz w:val="20"/>
          <w:u w:val="single"/>
          <w:lang w:val="en-US"/>
        </w:rPr>
        <w:t>Press Information</w:t>
      </w:r>
    </w:p>
    <w:p w14:paraId="6AD16A8D" w14:textId="63503E94" w:rsidR="00AA2E77" w:rsidRPr="00B83949" w:rsidRDefault="00AA2E77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US"/>
        </w:rPr>
      </w:pPr>
    </w:p>
    <w:p w14:paraId="3F0EF4F9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6"/>
          <w:szCs w:val="26"/>
          <w:lang w:val="en-GB"/>
        </w:rPr>
      </w:pPr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 xml:space="preserve">The </w:t>
      </w:r>
      <w:proofErr w:type="spellStart"/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>Märklin</w:t>
      </w:r>
      <w:proofErr w:type="spellEnd"/>
      <w:r w:rsidRPr="002A7070">
        <w:rPr>
          <w:rFonts w:ascii="Arial Rounded MT Bold" w:hAnsi="Arial Rounded MT Bold" w:cs="Arial Rounded MT Bold"/>
          <w:sz w:val="26"/>
          <w:szCs w:val="26"/>
          <w:lang w:val="en-GB"/>
        </w:rPr>
        <w:t xml:space="preserve"> Legend</w:t>
      </w:r>
    </w:p>
    <w:p w14:paraId="3BD8C2E8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 Rounded MT Bold" w:hAnsi="Arial Rounded MT Bold" w:cs="Arial Rounded MT Bold"/>
          <w:sz w:val="20"/>
          <w:lang w:val="en-GB"/>
        </w:rPr>
      </w:pPr>
      <w:r w:rsidRPr="002A7070">
        <w:rPr>
          <w:rFonts w:ascii="Arial Rounded MT Bold" w:hAnsi="Arial Rounded MT Bold" w:cs="Arial Rounded MT Bold"/>
          <w:sz w:val="20"/>
          <w:lang w:val="en-GB"/>
        </w:rPr>
        <w:t>The World of Model Railways in One Museum</w:t>
      </w:r>
    </w:p>
    <w:p w14:paraId="05BA1EF1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bookmarkStart w:id="0" w:name="_GoBack"/>
    </w:p>
    <w:p w14:paraId="5041C32A" w14:textId="5054FC4F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In 2021 the Märklineum in </w:t>
      </w:r>
      <w:proofErr w:type="spellStart"/>
      <w:r w:rsidRPr="00E41A1B">
        <w:rPr>
          <w:rFonts w:ascii="Arial" w:hAnsi="Arial" w:cs="Arial"/>
          <w:sz w:val="20"/>
          <w:lang w:val="en-GB"/>
        </w:rPr>
        <w:t>Göppingen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opened its doors to the public. The museum illustrates over </w:t>
      </w:r>
      <w:r w:rsidR="000E6FE0" w:rsidRPr="00E41A1B">
        <w:rPr>
          <w:rFonts w:ascii="Arial" w:hAnsi="Arial" w:cs="Arial"/>
          <w:sz w:val="20"/>
          <w:lang w:val="en-GB"/>
        </w:rPr>
        <w:t>165</w:t>
      </w:r>
      <w:r w:rsidRPr="00E41A1B">
        <w:rPr>
          <w:rFonts w:ascii="Arial" w:hAnsi="Arial" w:cs="Arial"/>
          <w:sz w:val="20"/>
          <w:lang w:val="en-GB"/>
        </w:rPr>
        <w:t xml:space="preserve"> years of this model railway producer’s company history and brings the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brand legend to life (again).</w:t>
      </w:r>
    </w:p>
    <w:p w14:paraId="05E90445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57556EA8" w14:textId="77777777" w:rsidR="00B83949" w:rsidRPr="00E41A1B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Founded in 1859 by Theodor Friedrich Wilhelm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>, the company developed from a small factory making tin toys to the global leader we know today – a producer of high-class metal toys, and in particular of model railways. In 1891 a model railway was presented for the first time at the Leipzig Spring Fair.</w:t>
      </w:r>
    </w:p>
    <w:p w14:paraId="03830797" w14:textId="67604BF9" w:rsidR="00B83949" w:rsidRPr="00D241E6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  <w:r w:rsidRPr="00E41A1B">
        <w:rPr>
          <w:rFonts w:ascii="Arial" w:hAnsi="Arial" w:cs="Arial"/>
          <w:sz w:val="20"/>
          <w:lang w:val="en-GB"/>
        </w:rPr>
        <w:t xml:space="preserve">On an exhibition area of more than 1,000 square metres, the Märklineum presents products from every phase of the firm’s development. Interactive media technology and creative displays turn </w:t>
      </w:r>
      <w:proofErr w:type="spellStart"/>
      <w:r w:rsidRPr="00E41A1B">
        <w:rPr>
          <w:rFonts w:ascii="Arial" w:hAnsi="Arial" w:cs="Arial"/>
          <w:sz w:val="20"/>
          <w:lang w:val="en-GB"/>
        </w:rPr>
        <w:t>Märklin</w:t>
      </w:r>
      <w:proofErr w:type="spellEnd"/>
      <w:r w:rsidRPr="00E41A1B">
        <w:rPr>
          <w:rFonts w:ascii="Arial" w:hAnsi="Arial" w:cs="Arial"/>
          <w:sz w:val="20"/>
          <w:lang w:val="en-GB"/>
        </w:rPr>
        <w:t xml:space="preserve"> history into fascinating experiences. The highlight of the museum is the </w:t>
      </w:r>
      <w:r w:rsidR="000E6FE0" w:rsidRPr="00E41A1B">
        <w:rPr>
          <w:rFonts w:ascii="Arial" w:hAnsi="Arial" w:cs="Arial"/>
          <w:sz w:val="20"/>
          <w:lang w:val="en-GB"/>
        </w:rPr>
        <w:t>100</w:t>
      </w:r>
      <w:r w:rsidRPr="00E41A1B">
        <w:rPr>
          <w:rFonts w:ascii="Arial" w:hAnsi="Arial" w:cs="Arial"/>
          <w:sz w:val="20"/>
          <w:lang w:val="en-GB"/>
        </w:rPr>
        <w:t xml:space="preserve">-square-metre </w:t>
      </w:r>
      <w:bookmarkEnd w:id="0"/>
      <w:r w:rsidRPr="00D241E6">
        <w:rPr>
          <w:rFonts w:ascii="Arial" w:hAnsi="Arial" w:cs="Arial"/>
          <w:sz w:val="20"/>
          <w:lang w:val="en-GB"/>
        </w:rPr>
        <w:t>model railway layout, which can be accessed on two different levels.</w:t>
      </w:r>
    </w:p>
    <w:p w14:paraId="54C6D630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6B13E154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  <w:r w:rsidRPr="002A7070">
        <w:rPr>
          <w:rFonts w:ascii="Arial" w:hAnsi="Arial" w:cs="Arial"/>
          <w:sz w:val="20"/>
          <w:lang w:val="en-GB"/>
        </w:rPr>
        <w:t xml:space="preserve">Additional information under: </w:t>
      </w:r>
      <w:hyperlink r:id="rId8" w:history="1">
        <w:r w:rsidRPr="00E4693D">
          <w:rPr>
            <w:rStyle w:val="Hyperlink"/>
            <w:rFonts w:ascii="Arial" w:hAnsi="Arial" w:cs="Arial"/>
            <w:sz w:val="20"/>
            <w:lang w:val="en-GB"/>
          </w:rPr>
          <w:t>www.maerklineum.de/en</w:t>
        </w:r>
      </w:hyperlink>
      <w:r>
        <w:rPr>
          <w:rFonts w:ascii="Arial" w:hAnsi="Arial" w:cs="Arial"/>
          <w:sz w:val="20"/>
          <w:u w:val="single"/>
          <w:lang w:val="en-GB"/>
        </w:rPr>
        <w:t xml:space="preserve"> </w:t>
      </w:r>
    </w:p>
    <w:p w14:paraId="74B830F3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593AC799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Fonts w:ascii="Arial" w:hAnsi="Arial" w:cs="Arial"/>
          <w:sz w:val="20"/>
          <w:u w:val="single"/>
          <w:lang w:val="en-GB"/>
        </w:rPr>
      </w:pPr>
    </w:p>
    <w:p w14:paraId="3F081305" w14:textId="77777777" w:rsidR="00B83949" w:rsidRPr="002A7070" w:rsidRDefault="00B83949" w:rsidP="00B83949">
      <w:pPr>
        <w:autoSpaceDE w:val="0"/>
        <w:autoSpaceDN w:val="0"/>
        <w:adjustRightInd w:val="0"/>
        <w:spacing w:line="360" w:lineRule="auto"/>
        <w:ind w:left="425"/>
        <w:rPr>
          <w:rStyle w:val="Fett"/>
          <w:rFonts w:ascii="Arial" w:hAnsi="Arial" w:cs="Arial"/>
          <w:b w:val="0"/>
          <w:bCs w:val="0"/>
          <w:sz w:val="20"/>
          <w:u w:val="single"/>
          <w:lang w:val="en-GB"/>
        </w:rPr>
      </w:pPr>
    </w:p>
    <w:p w14:paraId="33CE89DF" w14:textId="77777777" w:rsid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"i-Punkt" Tourist Information,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158C0ECD" w14:textId="77777777" w:rsid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</w:t>
      </w:r>
      <w:r w:rsidRPr="002A7070">
        <w:rPr>
          <w:rFonts w:ascii="Arial" w:hAnsi="Arial" w:cs="Arial"/>
          <w:sz w:val="20"/>
          <w:lang w:val="en-GB"/>
        </w:rPr>
        <w:t xml:space="preserve">Phone: +49 711-22 28-100, </w:t>
      </w:r>
      <w:hyperlink r:id="rId11" w:history="1">
        <w:r w:rsidRPr="002A7070">
          <w:rPr>
            <w:rStyle w:val="Hyperlink"/>
            <w:rFonts w:ascii="Arial" w:hAnsi="Arial" w:cs="Arial"/>
            <w:sz w:val="20"/>
            <w:lang w:val="en-GB"/>
          </w:rPr>
          <w:t>hotels@stuttgart-tourist.de</w:t>
        </w:r>
      </w:hyperlink>
    </w:p>
    <w:p w14:paraId="187DA236" w14:textId="5D569607" w:rsidR="00987C82" w:rsidRPr="00B83949" w:rsidRDefault="00B83949" w:rsidP="00B8394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GB"/>
        </w:rPr>
      </w:pPr>
      <w:r>
        <w:rPr>
          <w:rFonts w:ascii="Arial" w:hAnsi="Arial" w:cs="Arial"/>
          <w:sz w:val="20"/>
          <w:lang w:val="en-US"/>
        </w:rPr>
        <w:t xml:space="preserve">Sightseeing tours: Phone: </w:t>
      </w:r>
      <w:r w:rsidRPr="002A7070">
        <w:rPr>
          <w:rFonts w:ascii="Arial" w:hAnsi="Arial" w:cs="Arial"/>
          <w:sz w:val="20"/>
          <w:lang w:val="en-GB"/>
        </w:rPr>
        <w:t xml:space="preserve">+49 711-22 28-123, </w:t>
      </w:r>
      <w:hyperlink r:id="rId12" w:history="1">
        <w:r w:rsidRPr="002A7070">
          <w:rPr>
            <w:rStyle w:val="Hyperlink"/>
            <w:rFonts w:ascii="Arial" w:hAnsi="Arial" w:cs="Arial"/>
            <w:sz w:val="20"/>
            <w:lang w:val="en-GB"/>
          </w:rPr>
          <w:t>touren@stuttgart-tourist.de</w:t>
        </w:r>
      </w:hyperlink>
    </w:p>
    <w:sectPr w:rsidR="00987C82" w:rsidRPr="00B83949" w:rsidSect="001040C3">
      <w:headerReference w:type="default" r:id="rId13"/>
      <w:footerReference w:type="default" r:id="rId14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E41A1B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E6FE0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83949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1622"/>
    <w:rsid w:val="00E41A1B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069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rklineum.de/e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uren@stuttgart-tourist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tels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ttgart-touri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uttgart-tourist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DC07C-3523-4704-81CB-E3D66517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5</cp:revision>
  <cp:lastPrinted>2022-12-05T16:00:00Z</cp:lastPrinted>
  <dcterms:created xsi:type="dcterms:W3CDTF">2023-01-20T13:48:00Z</dcterms:created>
  <dcterms:modified xsi:type="dcterms:W3CDTF">2025-03-14T12:30:00Z</dcterms:modified>
</cp:coreProperties>
</file>